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80" w:rsidRPr="002856F7" w:rsidRDefault="002A7880" w:rsidP="002A7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856F7">
        <w:rPr>
          <w:rFonts w:ascii="Times New Roman" w:eastAsia="Times New Roman" w:hAnsi="Times New Roman" w:cs="Times New Roman"/>
          <w:b/>
        </w:rPr>
        <w:t>Planowane do osiągnięcia w wyniku operacji cele ogólne, szczegółowe, przedsięwzięcia oraz zak</w:t>
      </w:r>
      <w:r w:rsidR="002856F7">
        <w:rPr>
          <w:rFonts w:ascii="Times New Roman" w:eastAsia="Times New Roman" w:hAnsi="Times New Roman" w:cs="Times New Roman"/>
          <w:b/>
        </w:rPr>
        <w:t>ładane do osiągnięcia wskaźniki</w:t>
      </w:r>
    </w:p>
    <w:p w:rsidR="002A7880" w:rsidRPr="002856F7" w:rsidRDefault="002A7880" w:rsidP="002A7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631"/>
        <w:gridCol w:w="968"/>
        <w:gridCol w:w="1336"/>
        <w:gridCol w:w="1231"/>
        <w:gridCol w:w="1730"/>
        <w:gridCol w:w="1812"/>
      </w:tblGrid>
      <w:tr w:rsidR="002A7880" w:rsidRPr="002856F7" w:rsidTr="00136D13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b/>
                <w:lang w:eastAsia="pl-PL"/>
              </w:rPr>
              <w:t>Cel ogólny LSR</w:t>
            </w:r>
          </w:p>
        </w:tc>
      </w:tr>
      <w:tr w:rsidR="002A7880" w:rsidRPr="002856F7" w:rsidTr="00136D13">
        <w:trPr>
          <w:trHeight w:val="6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880" w:rsidRPr="002856F7" w:rsidRDefault="002A7880" w:rsidP="00136D13">
            <w:pPr>
              <w:pStyle w:val="Bezodstpw"/>
              <w:jc w:val="both"/>
              <w:rPr>
                <w:rFonts w:ascii="Times New Roman" w:hAnsi="Times New Roman"/>
                <w:lang w:eastAsia="pl-PL"/>
              </w:rPr>
            </w:pPr>
            <w:r w:rsidRPr="002856F7">
              <w:rPr>
                <w:rFonts w:ascii="Times New Roman" w:hAnsi="Times New Roman"/>
              </w:rPr>
              <w:t>cel ogólny 1</w:t>
            </w:r>
            <w:r w:rsidRPr="002856F7">
              <w:rPr>
                <w:rFonts w:ascii="Times New Roman" w:hAnsi="Times New Roman"/>
                <w:i/>
              </w:rPr>
              <w:t xml:space="preserve"> </w:t>
            </w:r>
            <w:r w:rsidRPr="002856F7">
              <w:rPr>
                <w:rFonts w:ascii="Times New Roman" w:hAnsi="Times New Roman"/>
                <w:i/>
                <w:iCs/>
              </w:rPr>
              <w:t>Zwiększenie poziomu atrakcyjności turystycznej i przedsiębiorczości na obszarze Dobrej Widawy</w:t>
            </w:r>
            <w:r w:rsidRPr="002856F7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2A7880" w:rsidRPr="002856F7" w:rsidTr="00136D13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b/>
                <w:lang w:eastAsia="pl-PL"/>
              </w:rPr>
              <w:t>Cel szczegółowy LSR</w:t>
            </w:r>
          </w:p>
        </w:tc>
      </w:tr>
      <w:tr w:rsidR="002A7880" w:rsidRPr="002856F7" w:rsidTr="00136D13">
        <w:trPr>
          <w:trHeight w:val="64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2856F7">
              <w:rPr>
                <w:rFonts w:ascii="Times New Roman" w:hAnsi="Times New Roman"/>
              </w:rPr>
              <w:t xml:space="preserve">cel szczegółowy 1.1 </w:t>
            </w:r>
            <w:r w:rsidRPr="002856F7">
              <w:rPr>
                <w:rFonts w:ascii="Times New Roman" w:hAnsi="Times New Roman"/>
                <w:i/>
                <w:iCs/>
              </w:rPr>
              <w:t>Stworzenie atrakcyjnej i konkurencyjnej oferty turystycznej, w tym rozwijającej ofertę produktów i usług lokalnych</w:t>
            </w:r>
          </w:p>
        </w:tc>
      </w:tr>
      <w:tr w:rsidR="002A7880" w:rsidRPr="002856F7" w:rsidTr="00136D13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b/>
                <w:lang w:eastAsia="pl-PL"/>
              </w:rPr>
              <w:t>Przedsięwzięcia</w:t>
            </w:r>
          </w:p>
        </w:tc>
      </w:tr>
      <w:tr w:rsidR="002A7880" w:rsidRPr="002856F7" w:rsidTr="00136D13">
        <w:trPr>
          <w:trHeight w:val="403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2856F7">
              <w:rPr>
                <w:rFonts w:ascii="Times New Roman" w:hAnsi="Times New Roman"/>
                <w:u w:val="single"/>
              </w:rPr>
              <w:t>przedsięwzięcie I.</w:t>
            </w:r>
            <w:r w:rsidRPr="002856F7">
              <w:rPr>
                <w:rFonts w:ascii="Times New Roman" w:hAnsi="Times New Roman"/>
              </w:rPr>
              <w:t xml:space="preserve"> </w:t>
            </w:r>
            <w:r w:rsidRPr="002856F7">
              <w:rPr>
                <w:rFonts w:ascii="Times New Roman" w:hAnsi="Times New Roman"/>
                <w:i/>
                <w:iCs/>
              </w:rPr>
              <w:t>„Dobra Widawa” – miejsce atrakcyjnego i smacznego wypoczynku</w:t>
            </w:r>
          </w:p>
        </w:tc>
      </w:tr>
      <w:tr w:rsidR="002A7880" w:rsidRPr="002856F7" w:rsidTr="00136D13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A7880" w:rsidRPr="002856F7" w:rsidRDefault="002A7880" w:rsidP="00136D13">
            <w:pPr>
              <w:pStyle w:val="Bezodstpw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b/>
                <w:lang w:eastAsia="pl-PL"/>
              </w:rPr>
              <w:t>Wskaźnik</w:t>
            </w:r>
          </w:p>
        </w:tc>
      </w:tr>
      <w:tr w:rsidR="002A7880" w:rsidRPr="002856F7" w:rsidTr="00136D13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856F7">
              <w:rPr>
                <w:rFonts w:ascii="Times New Roman" w:hAnsi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2A7880" w:rsidRPr="002856F7" w:rsidTr="00136D1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856F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7880" w:rsidRPr="002856F7" w:rsidRDefault="002A7880" w:rsidP="009F64D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856F7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9F64D3">
              <w:rPr>
                <w:rFonts w:ascii="Times New Roman" w:hAnsi="Times New Roman"/>
                <w:sz w:val="20"/>
                <w:szCs w:val="20"/>
              </w:rPr>
              <w:t xml:space="preserve">rozwiniętej niekomercyjnej infrastruktury turystycznej, rekreacyjnej, w tym szlaków turystycznych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880" w:rsidRPr="002856F7" w:rsidRDefault="002A7880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856F7">
              <w:rPr>
                <w:rFonts w:ascii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880" w:rsidRPr="002856F7" w:rsidRDefault="00C262D8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880" w:rsidRPr="002856F7" w:rsidRDefault="00C262D8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2A7880" w:rsidRPr="002856F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880" w:rsidRPr="002856F7" w:rsidRDefault="00C262D8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880" w:rsidRPr="002856F7" w:rsidRDefault="00474629" w:rsidP="00136D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856F7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</w:tc>
      </w:tr>
    </w:tbl>
    <w:p w:rsidR="002A7880" w:rsidRPr="002856F7" w:rsidRDefault="002A7880" w:rsidP="002A78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7880" w:rsidRPr="002856F7" w:rsidRDefault="002A7880" w:rsidP="002A78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7880" w:rsidRPr="002856F7" w:rsidRDefault="002A7880" w:rsidP="002A7880">
      <w:pPr>
        <w:rPr>
          <w:rFonts w:ascii="Times New Roman" w:eastAsia="Times New Roman" w:hAnsi="Times New Roman" w:cs="Times New Roman"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880" w:rsidRPr="002856F7" w:rsidRDefault="002A7880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5EC" w:rsidRPr="002856F7" w:rsidRDefault="002855EC" w:rsidP="002A78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855EC" w:rsidRPr="002856F7" w:rsidSect="00173A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3B" w:rsidRDefault="0003043B" w:rsidP="00D6747C">
      <w:pPr>
        <w:spacing w:after="0" w:line="240" w:lineRule="auto"/>
      </w:pPr>
      <w:r>
        <w:separator/>
      </w:r>
    </w:p>
  </w:endnote>
  <w:endnote w:type="continuationSeparator" w:id="1">
    <w:p w:rsidR="0003043B" w:rsidRDefault="0003043B" w:rsidP="00D6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3B" w:rsidRDefault="0003043B" w:rsidP="00D6747C">
      <w:pPr>
        <w:spacing w:after="0" w:line="240" w:lineRule="auto"/>
      </w:pPr>
      <w:r>
        <w:separator/>
      </w:r>
    </w:p>
  </w:footnote>
  <w:footnote w:type="continuationSeparator" w:id="1">
    <w:p w:rsidR="0003043B" w:rsidRDefault="0003043B" w:rsidP="00D6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7C" w:rsidRPr="00D6747C" w:rsidRDefault="00D6747C" w:rsidP="00D6747C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4 do ogłoszenia nr 6/2018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880"/>
    <w:rsid w:val="0003043B"/>
    <w:rsid w:val="00132816"/>
    <w:rsid w:val="00173A3C"/>
    <w:rsid w:val="002855EC"/>
    <w:rsid w:val="002856F7"/>
    <w:rsid w:val="002A7880"/>
    <w:rsid w:val="00474629"/>
    <w:rsid w:val="009F18CA"/>
    <w:rsid w:val="009F64D3"/>
    <w:rsid w:val="00B05BA3"/>
    <w:rsid w:val="00B2472C"/>
    <w:rsid w:val="00C262D8"/>
    <w:rsid w:val="00D6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8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7C"/>
  </w:style>
  <w:style w:type="paragraph" w:styleId="Stopka">
    <w:name w:val="footer"/>
    <w:basedOn w:val="Normalny"/>
    <w:link w:val="StopkaZnak"/>
    <w:uiPriority w:val="99"/>
    <w:semiHidden/>
    <w:unhideWhenUsed/>
    <w:rsid w:val="00D6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PC2-Asus</dc:creator>
  <cp:keywords/>
  <dc:description/>
  <cp:lastModifiedBy>PC2-Asus</cp:lastModifiedBy>
  <cp:revision>6</cp:revision>
  <dcterms:created xsi:type="dcterms:W3CDTF">2018-02-12T10:36:00Z</dcterms:created>
  <dcterms:modified xsi:type="dcterms:W3CDTF">2018-04-26T08:15:00Z</dcterms:modified>
</cp:coreProperties>
</file>