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E48" w:rsidRPr="00EC4E48" w:rsidRDefault="00EC4E48" w:rsidP="009B035E">
      <w:pPr>
        <w:rPr>
          <w:rFonts w:ascii="Times New Roman" w:eastAsia="Calibri" w:hAnsi="Times New Roman" w:cs="Times New Roman"/>
          <w:i/>
          <w:lang w:eastAsia="en-US"/>
        </w:rPr>
      </w:pPr>
      <w:r w:rsidRPr="00EC4E48">
        <w:rPr>
          <w:rFonts w:ascii="Times New Roman" w:eastAsia="Calibri" w:hAnsi="Times New Roman" w:cs="Times New Roman"/>
          <w:i/>
          <w:lang w:eastAsia="en-US"/>
        </w:rPr>
        <w:t xml:space="preserve">Załącznik nr </w:t>
      </w:r>
      <w:r>
        <w:rPr>
          <w:rFonts w:ascii="Times New Roman" w:eastAsia="Calibri" w:hAnsi="Times New Roman" w:cs="Times New Roman"/>
          <w:i/>
          <w:lang w:eastAsia="en-US"/>
        </w:rPr>
        <w:t>1</w:t>
      </w:r>
      <w:r w:rsidRPr="00EC4E48">
        <w:rPr>
          <w:rFonts w:ascii="Times New Roman" w:eastAsia="Calibri" w:hAnsi="Times New Roman" w:cs="Times New Roman"/>
          <w:i/>
          <w:lang w:eastAsia="en-US"/>
        </w:rPr>
        <w:t xml:space="preserve"> do Procedury naboru wniosków – operacje konkursowe</w:t>
      </w:r>
    </w:p>
    <w:p w:rsidR="009B035E" w:rsidRPr="003D15B0" w:rsidRDefault="003D15B0" w:rsidP="00C32456">
      <w:pPr>
        <w:ind w:left="142" w:hanging="142"/>
        <w:rPr>
          <w:rFonts w:ascii="Times New Roman" w:hAnsi="Times New Roman" w:cs="Times New Roman"/>
          <w:i/>
        </w:rPr>
      </w:pPr>
      <w:r w:rsidRPr="003D15B0">
        <w:rPr>
          <w:rFonts w:ascii="Times New Roman" w:hAnsi="Times New Roman" w:cs="Times New Roman"/>
          <w:i/>
        </w:rPr>
        <w:t xml:space="preserve">Wzór </w:t>
      </w:r>
      <w:r w:rsidR="00181AC4">
        <w:rPr>
          <w:rFonts w:ascii="Times New Roman" w:eastAsia="Times New Roman" w:hAnsi="Times New Roman" w:cs="Times New Roman"/>
          <w:i/>
        </w:rPr>
        <w:t>Ka</w:t>
      </w:r>
      <w:r w:rsidRPr="003D15B0">
        <w:rPr>
          <w:rFonts w:ascii="Times New Roman" w:eastAsia="Times New Roman" w:hAnsi="Times New Roman" w:cs="Times New Roman"/>
          <w:i/>
        </w:rPr>
        <w:t xml:space="preserve">rty </w:t>
      </w:r>
      <w:r w:rsidR="00181AC4">
        <w:rPr>
          <w:rFonts w:ascii="Times New Roman" w:eastAsia="Times New Roman" w:hAnsi="Times New Roman" w:cs="Times New Roman"/>
          <w:i/>
        </w:rPr>
        <w:t xml:space="preserve">oceny pomocniczej </w:t>
      </w:r>
      <w:r w:rsidR="00D44926">
        <w:rPr>
          <w:rFonts w:ascii="Times New Roman" w:eastAsia="Times New Roman" w:hAnsi="Times New Roman" w:cs="Times New Roman"/>
          <w:i/>
        </w:rPr>
        <w:t>operacji</w:t>
      </w:r>
    </w:p>
    <w:tbl>
      <w:tblPr>
        <w:tblW w:w="106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51"/>
        <w:gridCol w:w="3544"/>
        <w:gridCol w:w="3544"/>
        <w:gridCol w:w="708"/>
        <w:gridCol w:w="709"/>
        <w:gridCol w:w="567"/>
        <w:gridCol w:w="709"/>
      </w:tblGrid>
      <w:tr w:rsidR="009C4ADD" w:rsidRPr="009A7CA4" w:rsidTr="005F485C">
        <w:trPr>
          <w:cantSplit/>
          <w:trHeight w:val="1311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4ADD" w:rsidRPr="009C4E8F" w:rsidRDefault="009C4ADD" w:rsidP="00013DA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BFBFBF" w:themeColor="background1" w:themeShade="BF"/>
              </w:rPr>
            </w:pPr>
            <w:r w:rsidRPr="009C4E8F">
              <w:rPr>
                <w:rFonts w:ascii="Times New Roman" w:hAnsi="Times New Roman"/>
                <w:color w:val="BFBFBF" w:themeColor="background1" w:themeShade="BF"/>
              </w:rPr>
              <w:t>Miejsce na pieczęć LGD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4ADD" w:rsidRPr="009A7CA4" w:rsidRDefault="009C4ADD" w:rsidP="00670F0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  <w:b/>
                <w:bCs/>
              </w:rPr>
              <w:t xml:space="preserve">KARTA </w:t>
            </w:r>
            <w:r w:rsidR="00670F0F">
              <w:rPr>
                <w:rFonts w:ascii="Times New Roman" w:hAnsi="Times New Roman"/>
                <w:b/>
                <w:bCs/>
              </w:rPr>
              <w:t>OCENY POMOCNICZEJ OPERACJI</w:t>
            </w:r>
          </w:p>
        </w:tc>
      </w:tr>
      <w:tr w:rsidR="009B035E" w:rsidRPr="009A7CA4" w:rsidTr="006045C0"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B035E" w:rsidRPr="009A7CA4" w:rsidRDefault="009B035E" w:rsidP="00013DAB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9B035E" w:rsidRPr="009A7CA4" w:rsidTr="005F485C">
        <w:trPr>
          <w:trHeight w:val="478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9B035E" w:rsidRPr="007B0112" w:rsidRDefault="00993913" w:rsidP="007B0112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OZNACZENIE NABORU: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035E" w:rsidRPr="009A7CA4" w:rsidRDefault="009B035E" w:rsidP="00013DA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B035E" w:rsidRPr="009A7CA4" w:rsidTr="005F485C">
        <w:trPr>
          <w:trHeight w:val="986"/>
        </w:trPr>
        <w:tc>
          <w:tcPr>
            <w:tcW w:w="4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B035E" w:rsidRPr="009A7CA4" w:rsidRDefault="00993913" w:rsidP="00013DAB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OZNACZENIE WNIOSKU (sygnatura nadawana przez LGD):</w:t>
            </w:r>
          </w:p>
        </w:tc>
        <w:tc>
          <w:tcPr>
            <w:tcW w:w="62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B035E" w:rsidRPr="009A7CA4" w:rsidRDefault="009B035E" w:rsidP="00013DAB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  <w:p w:rsidR="009B035E" w:rsidRPr="009A7CA4" w:rsidRDefault="009B035E" w:rsidP="00013DA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93913" w:rsidRPr="009A7CA4" w:rsidTr="003F43BF">
        <w:trPr>
          <w:trHeight w:val="840"/>
        </w:trPr>
        <w:tc>
          <w:tcPr>
            <w:tcW w:w="4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93913" w:rsidRPr="009A7CA4" w:rsidRDefault="00993913" w:rsidP="00013DAB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OZNACZENIEWNIOS</w:t>
            </w:r>
            <w:r w:rsidR="005F485C">
              <w:rPr>
                <w:rFonts w:ascii="Times New Roman" w:hAnsi="Times New Roman"/>
              </w:rPr>
              <w:t xml:space="preserve">KODAWCY (imię i nazwisko lub nazwisko </w:t>
            </w:r>
            <w:r>
              <w:rPr>
                <w:rFonts w:ascii="Times New Roman" w:hAnsi="Times New Roman"/>
              </w:rPr>
              <w:t>Wnioskodawcy)</w:t>
            </w:r>
            <w:r w:rsidRPr="009A7CA4">
              <w:rPr>
                <w:rFonts w:ascii="Times New Roman" w:hAnsi="Times New Roman"/>
              </w:rPr>
              <w:t>:</w:t>
            </w:r>
          </w:p>
        </w:tc>
        <w:tc>
          <w:tcPr>
            <w:tcW w:w="62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3913" w:rsidRPr="009A7CA4" w:rsidRDefault="00993913" w:rsidP="00013DAB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993913" w:rsidRPr="009A7CA4" w:rsidTr="003F43BF">
        <w:trPr>
          <w:trHeight w:val="783"/>
        </w:trPr>
        <w:tc>
          <w:tcPr>
            <w:tcW w:w="4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93913" w:rsidRPr="009A7CA4" w:rsidRDefault="007B0112" w:rsidP="00013DAB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NAZWA OPERACJI</w:t>
            </w:r>
            <w:r>
              <w:rPr>
                <w:rFonts w:ascii="Times New Roman" w:hAnsi="Times New Roman"/>
              </w:rPr>
              <w:t xml:space="preserve"> zgodna z wnioskiem</w:t>
            </w:r>
            <w:r w:rsidRPr="009A7CA4">
              <w:rPr>
                <w:rFonts w:ascii="Times New Roman" w:hAnsi="Times New Roman"/>
              </w:rPr>
              <w:t>:</w:t>
            </w:r>
          </w:p>
        </w:tc>
        <w:tc>
          <w:tcPr>
            <w:tcW w:w="62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3913" w:rsidRPr="009A7CA4" w:rsidRDefault="00993913" w:rsidP="00013DAB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6045C0" w:rsidRPr="009A7CA4" w:rsidTr="00FF2979">
        <w:trPr>
          <w:trHeight w:val="90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045C0" w:rsidRPr="00C83EA6" w:rsidRDefault="006045C0" w:rsidP="00C83EA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C83EA6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8C3A06" w:rsidRDefault="008C3A06" w:rsidP="00C83EA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6045C0" w:rsidRDefault="00FD525B" w:rsidP="00C83EA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OCENA ZGODNOŚCI Z LSR</w:t>
            </w:r>
          </w:p>
          <w:p w:rsidR="00304A51" w:rsidRDefault="00304A51" w:rsidP="00C83EA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304A51" w:rsidRDefault="00511A2F" w:rsidP="00C83EA6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F2979">
              <w:rPr>
                <w:rFonts w:ascii="Times New Roman" w:hAnsi="Times New Roman"/>
                <w:i/>
                <w:sz w:val="18"/>
                <w:szCs w:val="18"/>
              </w:rPr>
              <w:t>(wpisać znak X w polu pod opcją TAK lub NIE odnosząc się do zadanego pytania. Zaznaczenie opcji NIE przy którymkolwiek pytaniu oznacza niezgodność z LSR)</w:t>
            </w:r>
          </w:p>
          <w:p w:rsidR="00FF2979" w:rsidRPr="00FF2979" w:rsidRDefault="00FF2979" w:rsidP="00C83EA6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045C0" w:rsidRPr="00863FE6" w:rsidRDefault="006045C0" w:rsidP="00C83EA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FE6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045C0" w:rsidRPr="00863FE6" w:rsidRDefault="006045C0" w:rsidP="00C83EA6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FE6">
              <w:rPr>
                <w:rFonts w:ascii="Times New Roman" w:hAnsi="Times New Roman"/>
                <w:b/>
                <w:sz w:val="20"/>
                <w:szCs w:val="20"/>
              </w:rPr>
              <w:t>NIE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045C0" w:rsidRPr="00E85CFE" w:rsidRDefault="006045C0" w:rsidP="00C83EA6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E85CFE">
              <w:rPr>
                <w:rFonts w:ascii="Times New Roman" w:hAnsi="Times New Roman"/>
                <w:b/>
              </w:rPr>
              <w:t>ND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045C0" w:rsidRPr="00F02F4C" w:rsidRDefault="00E85CFE" w:rsidP="00C83EA6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DO UZUP.</w:t>
            </w:r>
          </w:p>
        </w:tc>
      </w:tr>
      <w:tr w:rsidR="006045C0" w:rsidRPr="009A7CA4" w:rsidTr="00A85C4A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045C0" w:rsidRPr="00CD3144" w:rsidRDefault="006045C0" w:rsidP="0037758A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3144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6045C0" w:rsidRPr="0037758A" w:rsidRDefault="006045C0" w:rsidP="0037758A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75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Wniosek o przyznanie pomocy został złożony w miejscu i terminie wskazanym w ogłoszeniu naboru wniosków o przyznanie pomocy.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5C0" w:rsidRPr="009A7CA4" w:rsidRDefault="006045C0" w:rsidP="005D469C">
            <w:pPr>
              <w:pStyle w:val="Bezodstpw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5C0" w:rsidRPr="009A7CA4" w:rsidRDefault="006045C0" w:rsidP="005D469C">
            <w:pPr>
              <w:pStyle w:val="Bezodstpw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6045C0" w:rsidRPr="009A7CA4" w:rsidRDefault="006045C0" w:rsidP="005D469C">
            <w:pPr>
              <w:pStyle w:val="Bezodstpw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5C0" w:rsidRPr="009A7CA4" w:rsidRDefault="006045C0" w:rsidP="005D469C">
            <w:pPr>
              <w:pStyle w:val="Bezodstpw"/>
            </w:pPr>
          </w:p>
        </w:tc>
      </w:tr>
      <w:tr w:rsidR="006045C0" w:rsidRPr="009A7CA4" w:rsidTr="00A85C4A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045C0" w:rsidRPr="00CD3144" w:rsidRDefault="006045C0" w:rsidP="0037758A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3144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045C0" w:rsidRPr="0037758A" w:rsidRDefault="006045C0" w:rsidP="0037758A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758A">
              <w:rPr>
                <w:rFonts w:ascii="Times New Roman" w:hAnsi="Times New Roman"/>
                <w:sz w:val="20"/>
                <w:szCs w:val="20"/>
              </w:rPr>
              <w:t xml:space="preserve">Zakładana operacja jest </w:t>
            </w:r>
            <w:r w:rsidRPr="003775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zgodna z zakresem tematycznym, który został wskazany w ogłoszeniu naboru wniosków o przyznane pomocy.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5C0" w:rsidRPr="009A7CA4" w:rsidRDefault="006045C0" w:rsidP="005D469C">
            <w:pPr>
              <w:pStyle w:val="Bezodstpw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5C0" w:rsidRPr="009A7CA4" w:rsidRDefault="006045C0" w:rsidP="005D469C">
            <w:pPr>
              <w:pStyle w:val="Bezodstpw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6045C0" w:rsidRPr="009A7CA4" w:rsidRDefault="006045C0" w:rsidP="005D469C">
            <w:pPr>
              <w:pStyle w:val="Bezodstpw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5C0" w:rsidRPr="009A7CA4" w:rsidRDefault="006045C0" w:rsidP="005D469C">
            <w:pPr>
              <w:pStyle w:val="Bezodstpw"/>
            </w:pPr>
          </w:p>
        </w:tc>
      </w:tr>
      <w:tr w:rsidR="006045C0" w:rsidRPr="009A7CA4" w:rsidTr="00A85C4A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045C0" w:rsidRPr="00CD3144" w:rsidRDefault="006045C0" w:rsidP="0037758A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3144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045C0" w:rsidRPr="0037758A" w:rsidRDefault="006045C0" w:rsidP="0037758A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758A">
              <w:rPr>
                <w:rFonts w:ascii="Times New Roman" w:hAnsi="Times New Roman"/>
                <w:sz w:val="20"/>
                <w:szCs w:val="20"/>
              </w:rPr>
              <w:t>Zakładana operacja realizuje cel główny i szczegółowy LSR, przez osiąganie zaplanowanych w LSR wskaźników.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5C0" w:rsidRPr="009A7CA4" w:rsidRDefault="006045C0" w:rsidP="005D469C">
            <w:pPr>
              <w:pStyle w:val="Bezodstpw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5C0" w:rsidRPr="009A7CA4" w:rsidRDefault="006045C0" w:rsidP="005D469C">
            <w:pPr>
              <w:pStyle w:val="Bezodstpw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6045C0" w:rsidRPr="009A7CA4" w:rsidRDefault="006045C0" w:rsidP="005D469C">
            <w:pPr>
              <w:pStyle w:val="Bezodstpw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5C0" w:rsidRPr="009A7CA4" w:rsidRDefault="006045C0" w:rsidP="005D469C">
            <w:pPr>
              <w:pStyle w:val="Bezodstpw"/>
            </w:pPr>
          </w:p>
        </w:tc>
      </w:tr>
      <w:tr w:rsidR="000E0B12" w:rsidRPr="009A7CA4" w:rsidTr="00A85C4A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E0B12" w:rsidRPr="00CD3144" w:rsidRDefault="00CD3144" w:rsidP="0037758A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314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0E0B12" w:rsidRPr="00CD314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E0B12" w:rsidRPr="0037758A" w:rsidRDefault="00E36B80" w:rsidP="003775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="001A0F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akładana operacja jest </w:t>
            </w:r>
            <w:r w:rsidR="000E0B12" w:rsidRPr="0037758A">
              <w:rPr>
                <w:rFonts w:ascii="Times New Roman" w:eastAsia="Times New Roman" w:hAnsi="Times New Roman" w:cs="Times New Roman"/>
                <w:sz w:val="20"/>
                <w:szCs w:val="20"/>
              </w:rPr>
              <w:t>zgodna z formą wsparcia wskazaną w ogłoszeniu naboru wniosków o przyznanie pomocy (refundacja albo ryczałt-premia)</w:t>
            </w:r>
            <w:r w:rsidR="00CD314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B12" w:rsidRPr="009A7CA4" w:rsidRDefault="000E0B12" w:rsidP="005D469C">
            <w:pPr>
              <w:pStyle w:val="Bezodstpw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B12" w:rsidRPr="009A7CA4" w:rsidRDefault="000E0B12" w:rsidP="005D469C">
            <w:pPr>
              <w:pStyle w:val="Bezodstpw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0E0B12" w:rsidRPr="009A7CA4" w:rsidRDefault="000E0B12" w:rsidP="005D469C">
            <w:pPr>
              <w:pStyle w:val="Bezodstpw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B12" w:rsidRPr="009A7CA4" w:rsidRDefault="000E0B12" w:rsidP="005D469C">
            <w:pPr>
              <w:pStyle w:val="Bezodstpw"/>
            </w:pPr>
          </w:p>
        </w:tc>
      </w:tr>
      <w:tr w:rsidR="000E0B12" w:rsidRPr="009A7CA4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E0B12" w:rsidRPr="00CD3144" w:rsidRDefault="00CD3144" w:rsidP="0037758A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314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0E0B12" w:rsidRPr="00CD314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E0B12" w:rsidRPr="0037758A" w:rsidRDefault="001A0F07" w:rsidP="003775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Zakładana operacja jest </w:t>
            </w:r>
            <w:r w:rsidR="000E0B12" w:rsidRPr="0037758A">
              <w:rPr>
                <w:rFonts w:ascii="Times New Roman" w:eastAsia="Times New Roman" w:hAnsi="Times New Roman" w:cs="Times New Roman"/>
                <w:sz w:val="20"/>
                <w:szCs w:val="20"/>
              </w:rPr>
              <w:t>zgodna z warunkami udzielenia wsparcia obowiązującymi w ramach naboru</w:t>
            </w:r>
            <w:r w:rsidR="00CD314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B12" w:rsidRPr="009A7CA4" w:rsidRDefault="000E0B12" w:rsidP="005D469C">
            <w:pPr>
              <w:pStyle w:val="Bezodstpw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B12" w:rsidRPr="009A7CA4" w:rsidRDefault="000E0B12" w:rsidP="005D469C">
            <w:pPr>
              <w:pStyle w:val="Bezodstpw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0E0B12" w:rsidRPr="009A7CA4" w:rsidRDefault="000E0B12" w:rsidP="005D469C">
            <w:pPr>
              <w:pStyle w:val="Bezodstpw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B12" w:rsidRPr="009A7CA4" w:rsidRDefault="000E0B12" w:rsidP="005D469C">
            <w:pPr>
              <w:pStyle w:val="Bezodstpw"/>
            </w:pPr>
          </w:p>
        </w:tc>
      </w:tr>
      <w:tr w:rsidR="008E56A7" w:rsidRPr="009A7CA4" w:rsidTr="006045C0">
        <w:trPr>
          <w:trHeight w:val="584"/>
        </w:trPr>
        <w:tc>
          <w:tcPr>
            <w:tcW w:w="1063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D0A31" w:rsidRPr="00197DA0" w:rsidRDefault="004D0A31" w:rsidP="005D469C">
            <w:pPr>
              <w:pStyle w:val="Bezodstpw"/>
              <w:rPr>
                <w:rFonts w:ascii="Times New Roman" w:hAnsi="Times New Roman"/>
                <w:i/>
              </w:rPr>
            </w:pPr>
          </w:p>
        </w:tc>
      </w:tr>
      <w:tr w:rsidR="004156D8" w:rsidRPr="009A7CA4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B1D37" w:rsidRPr="009A7CA4" w:rsidRDefault="00AB1D37" w:rsidP="005D469C">
            <w:pPr>
              <w:pStyle w:val="Bezodstpw"/>
            </w:pP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:rsidR="00FF2979" w:rsidRDefault="00FF2979" w:rsidP="00AB1D3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AB1D37" w:rsidRDefault="00AB1D37" w:rsidP="00AB1D3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 tym z</w:t>
            </w:r>
            <w:r w:rsidRPr="0018278F">
              <w:rPr>
                <w:rFonts w:ascii="Times New Roman" w:hAnsi="Times New Roman"/>
                <w:b/>
              </w:rPr>
              <w:t xml:space="preserve"> PROW 2014-2020</w:t>
            </w:r>
          </w:p>
          <w:p w:rsidR="004C3931" w:rsidRDefault="004C3931" w:rsidP="00AB1D3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4C3931" w:rsidRPr="00FF2979" w:rsidRDefault="004C3931" w:rsidP="004C3931">
            <w:pPr>
              <w:pStyle w:val="Bezodstpw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FF2979">
              <w:rPr>
                <w:rFonts w:ascii="Times New Roman" w:hAnsi="Times New Roman"/>
                <w:i/>
                <w:sz w:val="18"/>
                <w:szCs w:val="18"/>
              </w:rPr>
              <w:t>Weryfikacja dokonywana na podstawie informacji zawartych w złożonym wniosku o przyznanie pomocy i złożonych wraz z nim</w:t>
            </w:r>
            <w:r w:rsidR="00D00D05" w:rsidRPr="00FF2979">
              <w:rPr>
                <w:rFonts w:ascii="Times New Roman" w:hAnsi="Times New Roman"/>
                <w:i/>
                <w:sz w:val="18"/>
                <w:szCs w:val="18"/>
              </w:rPr>
              <w:t xml:space="preserve"> dokumentach, a także w oparciu o informacje pochodzące z baz administrowanych przez podmioty administracji publicznej, tj. Centralna Ewidencja i Informacja o Działalności Gospodarczej</w:t>
            </w:r>
            <w:r w:rsidR="00230197" w:rsidRPr="00FF2979">
              <w:rPr>
                <w:rFonts w:ascii="Times New Roman" w:hAnsi="Times New Roman"/>
                <w:i/>
                <w:sz w:val="18"/>
                <w:szCs w:val="18"/>
              </w:rPr>
              <w:t>, Krajowy Rejestr Sądowy, rejestr Ksiąg Wieczystych oraz udostępnione przez Samorząd Województwa</w:t>
            </w:r>
          </w:p>
          <w:p w:rsidR="00230197" w:rsidRPr="00FF2979" w:rsidRDefault="00230197" w:rsidP="004C3931">
            <w:pPr>
              <w:pStyle w:val="Bezodstpw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FF2979">
              <w:rPr>
                <w:rFonts w:ascii="Times New Roman" w:hAnsi="Times New Roman"/>
                <w:i/>
                <w:sz w:val="18"/>
                <w:szCs w:val="18"/>
              </w:rPr>
              <w:t>(LGD nie ma obowiązku występowania z prośbą o udostępnienie danych do innych podmiotów).</w:t>
            </w:r>
          </w:p>
          <w:p w:rsidR="00230197" w:rsidRPr="00FF2979" w:rsidRDefault="00230197" w:rsidP="004C3931">
            <w:pPr>
              <w:pStyle w:val="Bezodstpw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FF2979">
              <w:rPr>
                <w:rFonts w:ascii="Times New Roman" w:hAnsi="Times New Roman"/>
                <w:i/>
                <w:sz w:val="18"/>
                <w:szCs w:val="18"/>
              </w:rPr>
              <w:t xml:space="preserve">Kartę wypełnia się </w:t>
            </w:r>
            <w:r w:rsidR="006E11EB" w:rsidRPr="00FF2979">
              <w:rPr>
                <w:rFonts w:ascii="Times New Roman" w:hAnsi="Times New Roman"/>
                <w:i/>
                <w:sz w:val="18"/>
                <w:szCs w:val="18"/>
              </w:rPr>
              <w:t>przy zastosowaniu ogólnej wskazówki dotyczącej odpowiedzi TAK, NIE, DO UZUP., ND.</w:t>
            </w:r>
          </w:p>
          <w:p w:rsidR="006E11EB" w:rsidRPr="00FF2979" w:rsidRDefault="006E11EB" w:rsidP="004C3931">
            <w:pPr>
              <w:pStyle w:val="Bezodstpw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437C0">
              <w:rPr>
                <w:rFonts w:ascii="Times New Roman" w:hAnsi="Times New Roman"/>
                <w:b/>
                <w:i/>
                <w:sz w:val="18"/>
                <w:szCs w:val="18"/>
              </w:rPr>
              <w:t>T</w:t>
            </w:r>
            <w:r w:rsidRPr="00FF2979">
              <w:rPr>
                <w:rFonts w:ascii="Times New Roman" w:hAnsi="Times New Roman"/>
                <w:b/>
                <w:i/>
                <w:sz w:val="18"/>
                <w:szCs w:val="18"/>
              </w:rPr>
              <w:t>AK</w:t>
            </w:r>
            <w:r w:rsidRPr="00FF2979">
              <w:rPr>
                <w:rFonts w:ascii="Times New Roman" w:hAnsi="Times New Roman"/>
                <w:i/>
                <w:sz w:val="18"/>
                <w:szCs w:val="18"/>
              </w:rPr>
              <w:t xml:space="preserve"> – możliwe jest udzielenie jednoznacznej pozytywnej odpowiedzi na pytanie</w:t>
            </w:r>
            <w:r w:rsidR="002E04D3" w:rsidRPr="00FF2979">
              <w:rPr>
                <w:rFonts w:ascii="Times New Roman" w:hAnsi="Times New Roman"/>
                <w:i/>
                <w:sz w:val="18"/>
                <w:szCs w:val="18"/>
              </w:rPr>
              <w:t>,</w:t>
            </w:r>
          </w:p>
          <w:p w:rsidR="006E11EB" w:rsidRPr="00FF2979" w:rsidRDefault="006E11EB" w:rsidP="004C3931">
            <w:pPr>
              <w:pStyle w:val="Bezodstpw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FF2979">
              <w:rPr>
                <w:rFonts w:ascii="Times New Roman" w:hAnsi="Times New Roman"/>
                <w:b/>
                <w:i/>
                <w:sz w:val="18"/>
                <w:szCs w:val="18"/>
              </w:rPr>
              <w:t>NIE</w:t>
            </w:r>
            <w:r w:rsidRPr="00FF2979">
              <w:rPr>
                <w:rFonts w:ascii="Times New Roman" w:hAnsi="Times New Roman"/>
                <w:i/>
                <w:sz w:val="18"/>
                <w:szCs w:val="18"/>
              </w:rPr>
              <w:t xml:space="preserve"> - możliwe jest udzielenie jednoznacznej negatywnej</w:t>
            </w:r>
            <w:r w:rsidR="002E04D3" w:rsidRPr="00FF2979">
              <w:rPr>
                <w:rFonts w:ascii="Times New Roman" w:hAnsi="Times New Roman"/>
                <w:i/>
                <w:sz w:val="18"/>
                <w:szCs w:val="18"/>
              </w:rPr>
              <w:t xml:space="preserve"> odpowiedzi lub na podstawie </w:t>
            </w:r>
            <w:r w:rsidR="002E04D3" w:rsidRPr="00FF2979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dostępnych informacji i dokumentów nie można potwierdzić spełniania danego kryterium,</w:t>
            </w:r>
          </w:p>
          <w:p w:rsidR="002E04D3" w:rsidRPr="00FF2979" w:rsidRDefault="002E04D3" w:rsidP="004C3931">
            <w:pPr>
              <w:pStyle w:val="Bezodstpw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FF2979">
              <w:rPr>
                <w:rFonts w:ascii="Times New Roman" w:hAnsi="Times New Roman"/>
                <w:b/>
                <w:i/>
                <w:sz w:val="18"/>
                <w:szCs w:val="18"/>
              </w:rPr>
              <w:t>ND</w:t>
            </w:r>
            <w:r w:rsidRPr="00FF2979">
              <w:rPr>
                <w:rFonts w:ascii="Times New Roman" w:hAnsi="Times New Roman"/>
                <w:i/>
                <w:sz w:val="18"/>
                <w:szCs w:val="18"/>
              </w:rPr>
              <w:t xml:space="preserve"> – weryfikowany punkt karty nie dotyczy danego Wnioskodawcy,</w:t>
            </w:r>
          </w:p>
          <w:p w:rsidR="002E04D3" w:rsidRPr="00FF2979" w:rsidRDefault="002E04D3" w:rsidP="004C3931">
            <w:pPr>
              <w:pStyle w:val="Bezodstpw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FF2979">
              <w:rPr>
                <w:rFonts w:ascii="Times New Roman" w:hAnsi="Times New Roman"/>
                <w:b/>
                <w:i/>
                <w:sz w:val="18"/>
                <w:szCs w:val="18"/>
              </w:rPr>
              <w:t>DO UZUP.</w:t>
            </w:r>
            <w:r w:rsidRPr="00FF2979">
              <w:rPr>
                <w:rFonts w:ascii="Times New Roman" w:hAnsi="Times New Roman"/>
                <w:i/>
                <w:sz w:val="18"/>
                <w:szCs w:val="18"/>
              </w:rPr>
              <w:t xml:space="preserve"> – weryfikowany punkt karty podlega wyjaśnieniom/uzupełnieniom na wezwanie LGD, zgodnie z art. 22 ust.1a – 1c ustawy o RLKS</w:t>
            </w:r>
          </w:p>
          <w:p w:rsidR="00497EA7" w:rsidRPr="009A7CA4" w:rsidRDefault="00497EA7" w:rsidP="000676B9">
            <w:pPr>
              <w:pStyle w:val="Bezodstpw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B1D37" w:rsidRPr="009A7CA4" w:rsidRDefault="00AB1D37" w:rsidP="00AB1D37">
            <w:pPr>
              <w:pStyle w:val="Bezodstpw"/>
              <w:jc w:val="center"/>
            </w:pPr>
            <w:r w:rsidRPr="00E1643F">
              <w:rPr>
                <w:rFonts w:ascii="Times New Roman" w:hAnsi="Times New Roman"/>
                <w:b/>
              </w:rPr>
              <w:lastRenderedPageBreak/>
              <w:t>TAK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B1D37" w:rsidRPr="009A7CA4" w:rsidRDefault="00AB1D37" w:rsidP="00AB1D37">
            <w:pPr>
              <w:pStyle w:val="Bezodstpw"/>
              <w:jc w:val="center"/>
            </w:pPr>
            <w:r w:rsidRPr="00E1643F">
              <w:rPr>
                <w:rFonts w:ascii="Times New Roman" w:hAnsi="Times New Roman"/>
                <w:b/>
              </w:rPr>
              <w:t>NIE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B1D37" w:rsidRPr="009A7CA4" w:rsidRDefault="00AB1D37" w:rsidP="00AB1D37">
            <w:pPr>
              <w:pStyle w:val="Bezodstpw"/>
              <w:jc w:val="center"/>
            </w:pPr>
            <w:r w:rsidRPr="00E1643F">
              <w:rPr>
                <w:rFonts w:ascii="Times New Roman" w:hAnsi="Times New Roman"/>
                <w:b/>
              </w:rPr>
              <w:t>ND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B1D37" w:rsidRPr="009A7CA4" w:rsidRDefault="004156D8" w:rsidP="003D3988">
            <w:pPr>
              <w:pStyle w:val="Bezodstpw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DO UZUP.</w:t>
            </w:r>
          </w:p>
        </w:tc>
      </w:tr>
      <w:tr w:rsidR="008C4A9F" w:rsidRPr="00114E68" w:rsidTr="00A85C4A">
        <w:trPr>
          <w:trHeight w:val="59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C4A9F" w:rsidRPr="00114E68" w:rsidRDefault="00773DC0" w:rsidP="005F4832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4E6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</w:t>
            </w:r>
            <w:r w:rsidR="00A85C4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C4A9F" w:rsidRPr="00114E68" w:rsidRDefault="00773DC0" w:rsidP="003775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E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Wnioskodawcą jest osoba fizyczna / osoba fizyczna wykonująca działalność gospodarczą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4A9F" w:rsidRPr="00114E68" w:rsidRDefault="008C4A9F" w:rsidP="005D469C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8C4A9F" w:rsidRPr="00114E68" w:rsidRDefault="008C4A9F" w:rsidP="005D469C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4A9F" w:rsidRPr="00114E68" w:rsidRDefault="008C4A9F" w:rsidP="005D469C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8C4A9F" w:rsidRPr="00114E68" w:rsidRDefault="008C4A9F" w:rsidP="00E1643F">
            <w:pPr>
              <w:pStyle w:val="Bezodstpw"/>
              <w:ind w:right="-24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4A9F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C4A9F" w:rsidRPr="00114E68" w:rsidRDefault="0037758A" w:rsidP="005F4832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4E68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C4A9F" w:rsidRPr="00114E68" w:rsidRDefault="0037758A" w:rsidP="003775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E68">
              <w:rPr>
                <w:rFonts w:ascii="Times New Roman" w:eastAsia="Times New Roman" w:hAnsi="Times New Roman" w:cs="Times New Roman"/>
                <w:sz w:val="20"/>
                <w:szCs w:val="20"/>
              </w:rPr>
              <w:t>Miejsce zamieszkania osoby fizycznej  znajduje się na obszarze wiejskim objętym LSR - dotyczy osób fizycznych, które nie wykonują działalności gospodarczej, do której stosuje się przepisy ustawy o swobodzie działalności gospodarczej</w:t>
            </w:r>
            <w:r w:rsidRPr="00114E6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4A9F" w:rsidRPr="00114E68" w:rsidRDefault="008C4A9F" w:rsidP="005D469C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4A9F" w:rsidRPr="00114E68" w:rsidRDefault="008C4A9F" w:rsidP="005D469C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4A9F" w:rsidRPr="00114E68" w:rsidRDefault="008C4A9F" w:rsidP="005D469C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4A9F" w:rsidRPr="00114E68" w:rsidRDefault="008C4A9F" w:rsidP="00E1643F">
            <w:pPr>
              <w:pStyle w:val="Bezodstpw"/>
              <w:ind w:right="-24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4A9F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C4A9F" w:rsidRPr="00114E68" w:rsidRDefault="00114E68" w:rsidP="005F4832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4E68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C4A9F" w:rsidRPr="00114E68" w:rsidRDefault="00114E68" w:rsidP="00114E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E68">
              <w:rPr>
                <w:rFonts w:ascii="Times New Roman" w:eastAsia="Times New Roman" w:hAnsi="Times New Roman" w:cs="Times New Roman"/>
                <w:sz w:val="20"/>
                <w:szCs w:val="20"/>
              </w:rPr>
              <w:t>Miejsce oznaczone adresem, pod którym osoba fizyczna wykonuje działalność gospodarczą, wpisanym do Centralnej Ewidencji i Informacji o Działalności Gospodarczej znajduje się na obszarze wiejskim objętym LSR - dotyczy osób fizycznych, które wykonują działalność gospodarczą, do której stosuje się przepisy ustawy o swobodzie działalności gospodarczej</w:t>
            </w:r>
            <w:r w:rsidRPr="00114E6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4A9F" w:rsidRPr="00114E68" w:rsidRDefault="008C4A9F" w:rsidP="005D469C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4A9F" w:rsidRPr="00114E68" w:rsidRDefault="008C4A9F" w:rsidP="005D469C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4A9F" w:rsidRPr="00114E68" w:rsidRDefault="008C4A9F" w:rsidP="005D469C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4A9F" w:rsidRPr="00114E68" w:rsidRDefault="008C4A9F" w:rsidP="00E1643F">
            <w:pPr>
              <w:pStyle w:val="Bezodstpw"/>
              <w:ind w:right="-24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4A9F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C4A9F" w:rsidRPr="00114E68" w:rsidRDefault="00DE02FF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C4A9F" w:rsidRPr="00114E68" w:rsidRDefault="00DE02FF" w:rsidP="00DE02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Wnioskodawca jest obywatelem państwa członkowskiego Unii Europejskiej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4A9F" w:rsidRPr="00114E68" w:rsidRDefault="008C4A9F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4A9F" w:rsidRPr="00114E68" w:rsidRDefault="008C4A9F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8C4A9F" w:rsidRPr="00114E68" w:rsidRDefault="008C4A9F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4A9F" w:rsidRPr="00114E68" w:rsidRDefault="008C4A9F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4A9F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C4A9F" w:rsidRPr="00114E68" w:rsidRDefault="00DE02FF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C4A9F" w:rsidRPr="00114E68" w:rsidRDefault="0001761E" w:rsidP="00DE02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Wnioskodawca jest pełnoletni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4A9F" w:rsidRPr="00114E68" w:rsidRDefault="008C4A9F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4A9F" w:rsidRPr="00114E68" w:rsidRDefault="008C4A9F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8C4A9F" w:rsidRPr="00114E68" w:rsidRDefault="008C4A9F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4A9F" w:rsidRPr="00114E68" w:rsidRDefault="008C4A9F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4A9F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C4A9F" w:rsidRPr="00114E68" w:rsidRDefault="0001761E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C4A9F" w:rsidRPr="00114E68" w:rsidRDefault="00D03B32" w:rsidP="00DE02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Operacja dotyczy podejmowania działalności gospodarczej (§ 2 ust. 1 pkt 2 lit. a rozporządzenia</w:t>
            </w: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), a o pomoc ubiega się wyłącznie podmiot spełniający warunki I.1,3 i 4 (§ 3 ust. 1 pkt 1 lit. a–c rozporządzenia</w:t>
            </w: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4A9F" w:rsidRPr="00114E68" w:rsidRDefault="008C4A9F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4A9F" w:rsidRPr="00114E68" w:rsidRDefault="008C4A9F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4A9F" w:rsidRPr="00114E68" w:rsidRDefault="008C4A9F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4A9F" w:rsidRPr="00114E68" w:rsidRDefault="008C4A9F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4A9F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C4A9F" w:rsidRPr="00114E68" w:rsidRDefault="00D03B32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</w:t>
            </w:r>
            <w:r w:rsidR="00A85C4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C4A9F" w:rsidRPr="00114E68" w:rsidRDefault="00D03B32" w:rsidP="00DE02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Wnioskodawcą jest osoba prawna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4A9F" w:rsidRPr="00114E68" w:rsidRDefault="008C4A9F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8C4A9F" w:rsidRPr="00114E68" w:rsidRDefault="008C4A9F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4A9F" w:rsidRPr="00114E68" w:rsidRDefault="008C4A9F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8C4A9F" w:rsidRPr="00114E68" w:rsidRDefault="008C4A9F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4A9F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C4A9F" w:rsidRPr="00114E68" w:rsidRDefault="006506CC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C4A9F" w:rsidRPr="00114E68" w:rsidRDefault="006506CC" w:rsidP="00DE02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Siedziba / oddział osoby prawnej, znajduje się  na obszarze wiejskim objętym LSR (nie dotyczy gmin, których obsz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wiejski jest objęty LSR, w ramach której zamierza realizować operację, lecz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siedziba znajduje się poza obszar</w:t>
            </w: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em objętym LSR, a także nie dotyczy powiatów, jeżeli przynajmniej jedna z gmin wchodzących w skład tego powiatu spełnia powyższy warunek dotyczący gmin)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4A9F" w:rsidRPr="00114E68" w:rsidRDefault="008C4A9F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4A9F" w:rsidRPr="00114E68" w:rsidRDefault="008C4A9F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8C4A9F" w:rsidRPr="00114E68" w:rsidRDefault="008C4A9F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4A9F" w:rsidRPr="00114E68" w:rsidRDefault="008C4A9F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4A9F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C4A9F" w:rsidRPr="00114E68" w:rsidRDefault="0097037A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C4A9F" w:rsidRPr="00114E68" w:rsidRDefault="0097037A" w:rsidP="00DE02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Wnioskodawcą jest inny podmiot niż Województwo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4A9F" w:rsidRPr="00114E68" w:rsidRDefault="008C4A9F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4A9F" w:rsidRPr="00114E68" w:rsidRDefault="008C4A9F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8C4A9F" w:rsidRPr="00114E68" w:rsidRDefault="008C4A9F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4A9F" w:rsidRPr="00114E68" w:rsidRDefault="008C4A9F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4A9F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C4A9F" w:rsidRPr="00114E68" w:rsidRDefault="00FD2127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C4A9F" w:rsidRPr="00114E68" w:rsidRDefault="00FD2127" w:rsidP="00DE02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Wnioskodawcą jest LGD (nie stosuje się warunku z pkt. II.1.)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4A9F" w:rsidRPr="00114E68" w:rsidRDefault="008C4A9F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8C4A9F" w:rsidRPr="00114E68" w:rsidRDefault="008C4A9F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4A9F" w:rsidRPr="00114E68" w:rsidRDefault="008C4A9F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4A9F" w:rsidRPr="00114E68" w:rsidRDefault="008C4A9F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4A9F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C4A9F" w:rsidRPr="00114E68" w:rsidRDefault="00A66BDD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  <w:r w:rsidR="00A85C4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C4A9F" w:rsidRPr="00114E68" w:rsidRDefault="00A66BDD" w:rsidP="00DE02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Wnioskodawcą jest jednostka organizacyjna nieposiadająca osobowości prawnej, której ustawa przyznaje zdolność prawną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4A9F" w:rsidRPr="00114E68" w:rsidRDefault="008C4A9F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8C4A9F" w:rsidRPr="00114E68" w:rsidRDefault="008C4A9F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4A9F" w:rsidRPr="00114E68" w:rsidRDefault="008C4A9F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8C4A9F" w:rsidRPr="00114E68" w:rsidRDefault="008C4A9F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2127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D2127" w:rsidRPr="00114E68" w:rsidRDefault="00C6355B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2127" w:rsidRPr="00114E68" w:rsidRDefault="001A4C69" w:rsidP="00DE02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Siedziba / oddział jednostki organizacyjnej nieposiadającej osobowości prawnej, której ustawa przyznaje zdolność prawną, znajduje się na obszarze wiejskim objętym LSR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2127" w:rsidRPr="00114E68" w:rsidRDefault="00FD2127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2127" w:rsidRPr="00114E68" w:rsidRDefault="00FD2127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FD2127" w:rsidRPr="00114E68" w:rsidRDefault="00FD2127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2127" w:rsidRPr="00114E68" w:rsidRDefault="00FD2127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2127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D2127" w:rsidRPr="00114E68" w:rsidRDefault="001A4C69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IV</w:t>
            </w:r>
            <w:r w:rsidR="00A85C4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D2127" w:rsidRPr="00114E68" w:rsidRDefault="008234B8" w:rsidP="00DE02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Wnioskodawcą jest spółka cywilna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2127" w:rsidRPr="00114E68" w:rsidRDefault="00FD2127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FD2127" w:rsidRPr="00114E68" w:rsidRDefault="00FD2127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2127" w:rsidRPr="00114E68" w:rsidRDefault="00FD2127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FD2127" w:rsidRPr="00114E68" w:rsidRDefault="00FD2127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7708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7708" w:rsidRDefault="00BA302F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27708" w:rsidRPr="00BA302F" w:rsidRDefault="00BA302F" w:rsidP="00DE02F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 przypadku, gdy operacja będzie realizowana w ramach wykonywania działalności gospodarczej</w:t>
            </w:r>
            <w:r w:rsidR="000E24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w formie spółki cywilnej, każdy wspólnik spółki cywilnej, w zależności od formy prawnej wspólnika, spełnia kryteria określone </w:t>
            </w:r>
            <w:r w:rsidR="003957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w pkt I-III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7708" w:rsidRPr="00114E68" w:rsidRDefault="00127708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7708" w:rsidRPr="00114E68" w:rsidRDefault="00127708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127708" w:rsidRPr="00114E68" w:rsidRDefault="00127708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7708" w:rsidRPr="00114E68" w:rsidRDefault="00127708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7708" w:rsidRPr="00114E68" w:rsidTr="00A85C4A">
        <w:trPr>
          <w:trHeight w:val="1036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7708" w:rsidRDefault="00D152EB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27708" w:rsidRPr="00013DAB" w:rsidRDefault="00D152EB" w:rsidP="00DE02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Podmiot wykonujący działalność gospodarczą w formie spółki cywilnej, nie ubiega się o pomoc na operację w zakresie wspierania współpracy między podmiotami wykonującymi działalność gospodarczą na obszarze wiejskim objętym LSR (§ 2 ust. 1 pkt 3 rozporządzenia</w:t>
            </w: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7708" w:rsidRPr="00114E68" w:rsidRDefault="00127708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7708" w:rsidRPr="00114E68" w:rsidRDefault="00127708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127708" w:rsidRPr="00114E68" w:rsidRDefault="00127708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7708" w:rsidRPr="00114E68" w:rsidRDefault="00127708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7708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7708" w:rsidRDefault="00A92815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27708" w:rsidRPr="00BF18FF" w:rsidRDefault="00BF18FF" w:rsidP="00DE02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18FF">
              <w:rPr>
                <w:rFonts w:ascii="Times New Roman" w:eastAsia="Times New Roman" w:hAnsi="Times New Roman" w:cs="Times New Roman"/>
                <w:sz w:val="20"/>
                <w:szCs w:val="20"/>
              </w:rPr>
              <w:t>W przypadku, gdy operacja w zakresie określonym w §2 ust. 1 pkt 2 lit. c rozporządzenia LSR będzie realizowana w ramach wykonywania działalności gospodarczej w formie spółki cywilnej, warunki określone w §7 ust 1 pkt 1, 3 i 4 powinny być spełnione przez wszystkich wspólników tej spółki. Warunek o którym mowa w §7 ust. 1 pkt 1, jest spełniony, jeżeli każdy ze wspólników spółki cywilnej wykonywał działalność gospodarczą w formie spółki lub we własnym imieniu przez okres wskazany w  §7 ust. 1 pkt 1 oraz nadal wykonuje tę działalność.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7708" w:rsidRPr="00114E68" w:rsidRDefault="00127708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7708" w:rsidRPr="00114E68" w:rsidRDefault="00127708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127708" w:rsidRPr="00114E68" w:rsidRDefault="00127708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7708" w:rsidRPr="00114E68" w:rsidRDefault="00127708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7708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7708" w:rsidRDefault="000E06FD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</w:t>
            </w:r>
            <w:r w:rsidR="00A85C4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27708" w:rsidRPr="00013DAB" w:rsidRDefault="000E06FD" w:rsidP="00DE02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Wnioskodawcą jest podmiot wykonujący działalność gospodarczą, do której stosuje się przepisy ustawy o swobodzie działalności gospodarczej</w:t>
            </w:r>
            <w:r w:rsidRPr="00013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7708" w:rsidRPr="00114E68" w:rsidRDefault="00127708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127708" w:rsidRPr="00114E68" w:rsidRDefault="00127708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7708" w:rsidRPr="00114E68" w:rsidRDefault="00127708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127708" w:rsidRPr="00114E68" w:rsidRDefault="00127708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7708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7708" w:rsidRDefault="002A7493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27708" w:rsidRPr="00013DAB" w:rsidRDefault="002A7493" w:rsidP="00DE02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Wnioskodawca prowadzi mikroprzedsiębiorstwo albo małe przedsiębiorstwo w rozumieniu przepisów  rozporządzenia 651/2014</w:t>
            </w: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7708" w:rsidRPr="00114E68" w:rsidRDefault="00127708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7708" w:rsidRPr="00114E68" w:rsidRDefault="00127708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127708" w:rsidRPr="00114E68" w:rsidRDefault="00127708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7708" w:rsidRPr="00114E68" w:rsidRDefault="00127708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7708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7708" w:rsidRDefault="00A536CE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VI</w:t>
            </w:r>
            <w:r w:rsidR="00A85C4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27708" w:rsidRPr="00013DAB" w:rsidRDefault="00B23896" w:rsidP="00DE02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Kryteria wspólne  dotyczące Wnioskodawcy i operacji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7708" w:rsidRPr="00703386" w:rsidRDefault="00127708" w:rsidP="00DE02FF">
            <w:pPr>
              <w:pStyle w:val="Bezodstpw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7708" w:rsidRPr="00703386" w:rsidRDefault="00127708" w:rsidP="00DE02FF">
            <w:pPr>
              <w:pStyle w:val="Bezodstpw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7708" w:rsidRPr="00703386" w:rsidRDefault="00127708" w:rsidP="00DE02FF">
            <w:pPr>
              <w:pStyle w:val="Bezodstpw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7708" w:rsidRPr="00703386" w:rsidRDefault="00127708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127708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7708" w:rsidRDefault="00703386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27708" w:rsidRPr="00013DAB" w:rsidRDefault="00F61FC8" w:rsidP="00DE02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Operacja jest zgodna z celem (-</w:t>
            </w:r>
            <w:proofErr w:type="spellStart"/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ami</w:t>
            </w:r>
            <w:proofErr w:type="spellEnd"/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) określonym (-</w:t>
            </w:r>
            <w:proofErr w:type="spellStart"/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ymi</w:t>
            </w:r>
            <w:proofErr w:type="spellEnd"/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) w PROW na lata 2014-2020</w:t>
            </w: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dla działania  M19, a jej realizacja 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zwoli na osiągnięcie</w:t>
            </w: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wskaźników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przypisanych do tej operacji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7708" w:rsidRPr="00114E68" w:rsidRDefault="00127708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7708" w:rsidRPr="00114E68" w:rsidRDefault="00127708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127708" w:rsidRPr="00114E68" w:rsidRDefault="00127708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7708" w:rsidRPr="00114E68" w:rsidRDefault="00127708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7708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7708" w:rsidRDefault="00391924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27708" w:rsidRPr="00013DAB" w:rsidRDefault="00803406" w:rsidP="00DE02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Operacja jest zgodna z zakresem 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mocy określonym w paragrafie 2 ust. 1 rozporządzenia</w:t>
            </w: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7708" w:rsidRPr="00114E68" w:rsidRDefault="00127708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7708" w:rsidRPr="00114E68" w:rsidRDefault="00127708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127708" w:rsidRPr="00114E68" w:rsidRDefault="00127708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7708" w:rsidRPr="00114E68" w:rsidRDefault="00127708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536CE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36CE" w:rsidRDefault="003512B2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536CE" w:rsidRPr="00013DAB" w:rsidRDefault="003512B2" w:rsidP="00DE02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Operacja, zakłada realizację inwestycji na obszarze wiejskim  objętym LSR, chyba, że operacja dotyczy inwestycji polegającej na budowie albo przebudowie liniowego obiektu budowlanego, którego odcinek będzie zlokalizowany poza tym obszarem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536CE" w:rsidRPr="00114E68" w:rsidRDefault="00A536CE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536CE" w:rsidRPr="00114E68" w:rsidRDefault="00A536CE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536CE" w:rsidRPr="00114E68" w:rsidRDefault="00A536CE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536CE" w:rsidRPr="00114E68" w:rsidRDefault="00A536CE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536CE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36CE" w:rsidRDefault="004E66C7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536CE" w:rsidRPr="00013DAB" w:rsidRDefault="008C5FFD" w:rsidP="00DE02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Inwestycje trwale związane z nieruchomością w ramach operacji będą realizowane na nieruchomości będącej własnością lub współwłasnością Wnioskodawcy lub Wnioskodawca posiada prawo do dysponowania nieruchomością na cele określone  we wniosku o przyznanie pomocy, co najmniej przez okres realizacji operacji oraz okres podlegania zobowiązaniu do zapewnienia trwałości operacji zgodnie z art. 71 ust. 1 rozporządzenia 1303/2013</w:t>
            </w: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536CE" w:rsidRPr="00114E68" w:rsidRDefault="00A536CE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536CE" w:rsidRPr="00114E68" w:rsidRDefault="00A536CE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536CE" w:rsidRPr="00114E68" w:rsidRDefault="00A536CE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536CE" w:rsidRPr="00114E68" w:rsidRDefault="00A536CE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536CE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36CE" w:rsidRDefault="008C5FFD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536CE" w:rsidRPr="00013DAB" w:rsidRDefault="005778F7" w:rsidP="00DE02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Operacja będzie realizowana nie więcej niż w 2 etapach, a wykonanie zakresu rzeczowego, zgodnie z zestawieniem rzeczowo-finansowym operacji, w tym poniesienie przez beneficjenta kosztów kwalifikowalnych operacji oraz złożenie wniosku o płatność końcową wypłacaną po zrealizowaniu całej operacji nastąpi w terminie 2 lat od dnia zawarcia umowy o przyznaniu pomocy, lecz nie później niż do dnia 31 grudnia 2022 r.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536CE" w:rsidRPr="00114E68" w:rsidRDefault="00A536CE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536CE" w:rsidRPr="00114E68" w:rsidRDefault="00A536CE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536CE" w:rsidRPr="00114E68" w:rsidRDefault="00A536CE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536CE" w:rsidRPr="00114E68" w:rsidRDefault="00A536CE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7708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7708" w:rsidRDefault="00B451F1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27708" w:rsidRPr="00013DAB" w:rsidRDefault="00B451F1" w:rsidP="00DE02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Minimalna całkowita wartość operacji wynosi nie mniej niż 50 tys. złotych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7708" w:rsidRPr="00114E68" w:rsidRDefault="00127708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7708" w:rsidRPr="00114E68" w:rsidRDefault="00127708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7708" w:rsidRPr="00114E68" w:rsidRDefault="00127708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7708" w:rsidRPr="00114E68" w:rsidRDefault="00127708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66C7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E66C7" w:rsidRDefault="00B451F1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6a.</w:t>
            </w:r>
          </w:p>
          <w:p w:rsidR="004E66C7" w:rsidRDefault="004E66C7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E66C7" w:rsidRPr="00013DAB" w:rsidRDefault="006E34C9" w:rsidP="00DE02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Pomoc na jedną operację własną LGD nie przekracza 50 tys. złotych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66C7" w:rsidRPr="00114E68" w:rsidRDefault="004E66C7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66C7" w:rsidRPr="00114E68" w:rsidRDefault="004E66C7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66C7" w:rsidRPr="00114E68" w:rsidRDefault="004E66C7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66C7" w:rsidRPr="00114E68" w:rsidRDefault="004E66C7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66C7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E66C7" w:rsidRDefault="006E34C9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E66C7" w:rsidRPr="00013DAB" w:rsidRDefault="006E34C9" w:rsidP="00DE02F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Wnioskodawca, realizujący operację w zakresie innym niż określony w § 2 ust.1 pkt 2 lit. a rozporządzenia</w:t>
            </w: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spełnia co najmniej 1 z poniższych warunków: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66C7" w:rsidRPr="00114E68" w:rsidRDefault="004E66C7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66C7" w:rsidRPr="00114E68" w:rsidRDefault="004E66C7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66C7" w:rsidRPr="00114E68" w:rsidRDefault="004E66C7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66C7" w:rsidRPr="00114E68" w:rsidRDefault="004E66C7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C443A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443A" w:rsidRDefault="002C443A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7a.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C443A" w:rsidRPr="00013DAB" w:rsidRDefault="002C443A" w:rsidP="00DE02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posiada doświadczenie w realizacji projektów o charakterze podobnym do operacji, którą zamierza realizować, lub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C443A" w:rsidRPr="00114E68" w:rsidRDefault="002C443A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2C443A" w:rsidRPr="00114E68" w:rsidRDefault="002C443A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C443A" w:rsidRPr="00114E68" w:rsidRDefault="002C443A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2C443A" w:rsidRPr="00114E68" w:rsidRDefault="002C443A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C443A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443A" w:rsidRDefault="008F4A69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7b.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C443A" w:rsidRPr="00013DAB" w:rsidRDefault="00AB54A5" w:rsidP="00DE02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posiada zasoby odpowiednie do przedmiotu operacji, którą zamierza realizować, lub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C443A" w:rsidRPr="00114E68" w:rsidRDefault="002C443A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2C443A" w:rsidRPr="00114E68" w:rsidRDefault="002C443A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C443A" w:rsidRPr="00114E68" w:rsidRDefault="002C443A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2C443A" w:rsidRPr="00114E68" w:rsidRDefault="002C443A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C443A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443A" w:rsidRDefault="00AB54A5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7c.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C443A" w:rsidRPr="00013DAB" w:rsidRDefault="00AB54A5" w:rsidP="00DE02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posiada kwalifikacje odpowiednie do przedmiotu operacji, którą zamierza realizować, jeżeli jest osobą fizyczną, lub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C443A" w:rsidRPr="00114E68" w:rsidRDefault="002C443A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2C443A" w:rsidRPr="00114E68" w:rsidRDefault="002C443A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C443A" w:rsidRPr="00114E68" w:rsidRDefault="002C443A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2C443A" w:rsidRPr="00114E68" w:rsidRDefault="002C443A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C443A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443A" w:rsidRDefault="006D5267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7d.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C443A" w:rsidRPr="00013DAB" w:rsidRDefault="006D5267" w:rsidP="00DE02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wykonuje działalność odpowiednią do przedmiotu operacji, którą zamierza realizować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C443A" w:rsidRPr="00114E68" w:rsidRDefault="002C443A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2C443A" w:rsidRPr="00114E68" w:rsidRDefault="002C443A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C443A" w:rsidRPr="00114E68" w:rsidRDefault="002C443A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2C443A" w:rsidRPr="00114E68" w:rsidRDefault="002C443A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1241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11241" w:rsidRDefault="00511241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11241" w:rsidRPr="00013DAB" w:rsidRDefault="00511241" w:rsidP="00DE02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Operacja jest uzasadniona ekonomicznie i będzie realizowana zgodnie z biznesplanem (nie dotyczy operacji  realizowanej wyłącznie w zakresie określonym w § 2 ust.1 pkt 1 lub 5-8 rozporządzenia</w:t>
            </w: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), który zawiera informacje wskazane w § 4 ust.4 rozporządzenia</w:t>
            </w: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1241" w:rsidRPr="00114E68" w:rsidRDefault="00511241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1241" w:rsidRPr="00114E68" w:rsidRDefault="00511241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1241" w:rsidRPr="00114E68" w:rsidRDefault="00511241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1241" w:rsidRPr="00114E68" w:rsidRDefault="00511241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1241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11241" w:rsidRDefault="00511241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11241" w:rsidRPr="00013DAB" w:rsidRDefault="00FC62C6" w:rsidP="00DE02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Została wydana ostateczna decyzja o środowiskowych uwarunkowaniach, jeżeli jej wydanie jest wymagane przepisami odrębnymi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1241" w:rsidRPr="00114E68" w:rsidRDefault="00511241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1241" w:rsidRPr="00114E68" w:rsidRDefault="00511241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1241" w:rsidRPr="00114E68" w:rsidRDefault="00511241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1241" w:rsidRPr="00114E68" w:rsidRDefault="00511241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1241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11241" w:rsidRDefault="00FC62C6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VII</w:t>
            </w:r>
            <w:r w:rsidR="00A85C4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11241" w:rsidRPr="00013DAB" w:rsidRDefault="005E78C4" w:rsidP="00DE02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Operacja dotyczy wzmocnienia kapitału społecznego, w tym podnoszenie wiedzy społeczności lokalnej w zakresie ochrony środowiska i zmian klimatycznych, także z wykorzystaniem rozwiązań innowacyjnych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1241" w:rsidRPr="00114E68" w:rsidRDefault="00511241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511241" w:rsidRPr="00114E68" w:rsidRDefault="00511241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1241" w:rsidRPr="00114E68" w:rsidRDefault="00511241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511241" w:rsidRPr="00114E68" w:rsidRDefault="00511241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1241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11241" w:rsidRDefault="00154BF0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VIII</w:t>
            </w:r>
            <w:r w:rsidR="00A85C4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11241" w:rsidRPr="00013DAB" w:rsidRDefault="0062285E" w:rsidP="00DE02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Operacja dotyczy rozwoju przedsiębiorczości na obszarze wiejskim objętym LSR przez podejmowanie działalności gospodarczej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1241" w:rsidRPr="00114E68" w:rsidRDefault="00511241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511241" w:rsidRPr="00114E68" w:rsidRDefault="00511241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1241" w:rsidRPr="00114E68" w:rsidRDefault="00511241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511241" w:rsidRPr="00114E68" w:rsidRDefault="00511241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1241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11241" w:rsidRDefault="007A0ADF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11241" w:rsidRPr="00013DAB" w:rsidRDefault="0044233E" w:rsidP="00DE02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Wnioskodawca nie podlega ubezpieczeniu społecznemu rolników z mocy ustawy i w pełnym zakresie - dotyczy osób fizycznych podejmujących działalność gospodarczą w zakresie innym niż działalność sklasyfikowana wg PKD jako produkcja artykułów spożywczych lub produkcja napojów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1241" w:rsidRPr="00114E68" w:rsidRDefault="00511241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1241" w:rsidRPr="00114E68" w:rsidRDefault="00511241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511241" w:rsidRPr="00114E68" w:rsidRDefault="00511241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1241" w:rsidRPr="00114E68" w:rsidRDefault="00511241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1241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11241" w:rsidRDefault="0044233E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11241" w:rsidRPr="00013DAB" w:rsidRDefault="006F12A6" w:rsidP="00DE02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Wnioskodawca w okresie 2 lat poprzedzających dzień złożenia wniosku o przyznanie tej pomocy nie wykonywał działalności gospodarczej, do której stosuje się przepisy ustawy o swobodzie działalności gospodarczej</w:t>
            </w: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w szczególności nie był wpisany do Centralnej Ewidencji i Informacji o Działalności Gospodarczej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1241" w:rsidRPr="00114E68" w:rsidRDefault="00511241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1241" w:rsidRPr="00114E68" w:rsidRDefault="00511241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511241" w:rsidRPr="00114E68" w:rsidRDefault="00511241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1241" w:rsidRPr="00114E68" w:rsidRDefault="00511241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1241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11241" w:rsidRDefault="00F1475C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11241" w:rsidRPr="00013DAB" w:rsidRDefault="00F1475C" w:rsidP="00DE02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Wnioskowana kwota pomocy wynosi nie mniej niż 50 tys. złotych i nie więcej niż 100 tys. złotych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1241" w:rsidRPr="00114E68" w:rsidRDefault="00511241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1241" w:rsidRPr="00114E68" w:rsidRDefault="00511241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511241" w:rsidRPr="00114E68" w:rsidRDefault="00511241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1241" w:rsidRPr="00114E68" w:rsidRDefault="00511241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1241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11241" w:rsidRDefault="00EB5FBF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11241" w:rsidRPr="00013DAB" w:rsidRDefault="00EB5FBF" w:rsidP="00DE02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Operacja zakłada podjęcie we własnym imieniu działalności gospodarczej, do której stosuje się przepisy ustawy o swobodzie działalności gospodarczej</w:t>
            </w: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, i jej wykonywanie do dnia, w którym upłynie 2 lata od dnia wypłaty płatności końcowej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1241" w:rsidRPr="00114E68" w:rsidRDefault="00511241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1241" w:rsidRPr="00114E68" w:rsidRDefault="00511241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511241" w:rsidRPr="00114E68" w:rsidRDefault="00511241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1241" w:rsidRPr="00114E68" w:rsidRDefault="00511241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1241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11241" w:rsidRDefault="00F015FA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11241" w:rsidRPr="00013DAB" w:rsidRDefault="00B21BCC" w:rsidP="00DE02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Operacja zakłada zgłoszenie Wnioskodawcy do ubezpieczenia emerytalnego, ubezpieczeń rentowych i ubezpieczenia wypadkowego na podstawie przepisów o systemie ubezpieczeń społecznych z tytułu wykonywania tej działalności i podleganie tym ubezpieczeniom do dnia, w którym upłynie 2 lata od dnia wypłaty płatności końcowej, lub</w:t>
            </w: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utworzenie co najmniej jednego miejsca pracy w przeliczeniu na pełne etaty średnioroczne, gdy jest to uzasadnione zakresem realizacji operacji, zatrudnienie osoby, dla której zostanie utworzone to miejsce pracy, na podstawie umowy o pracę, a także utrzymanie utworzonych miejsc pracy do dnia, w którym upłynie 2 lata od dnia wypłaty płatności końcowej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1241" w:rsidRPr="00114E68" w:rsidRDefault="00511241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1241" w:rsidRPr="00114E68" w:rsidRDefault="00511241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511241" w:rsidRPr="00114E68" w:rsidRDefault="00511241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1241" w:rsidRPr="00114E68" w:rsidRDefault="00511241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760E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760E" w:rsidRDefault="00AC2F5B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2760E" w:rsidRPr="00013DAB" w:rsidRDefault="00897D49" w:rsidP="00DE02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Koszty planowane do poniesienia w ramach operacji mieszczą się w zakresie kosztów, o których mowa w § 17 ust. 1 rozporządzenia</w:t>
            </w: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nie są kosztami inwestycji polegającej na budowie albo przebudowie liniowych obiektów budowlanych w części dotyczącej realizacji odcinków zlokalizowanych poza obszarem wiejskim objętym LSR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760E" w:rsidRPr="00114E68" w:rsidRDefault="0032760E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760E" w:rsidRPr="00114E68" w:rsidRDefault="0032760E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760E" w:rsidRPr="00114E68" w:rsidRDefault="0032760E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760E" w:rsidRPr="00114E68" w:rsidRDefault="0032760E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760E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760E" w:rsidRDefault="0023413F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2760E" w:rsidRPr="00013DAB" w:rsidRDefault="00E03CC1" w:rsidP="00DE02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Biznesplan jest racjonalny i uzasadniony zakresem operacji, a w szczególności, jeżeli suma kosztów planowanych do poniesienia w ramach tej operacji, ustalona z uwzględnieniem wartości rynkowej tych kosztów, jest nie niższa niż 70% kwoty, jaką można przyznać na tę operację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760E" w:rsidRPr="00114E68" w:rsidRDefault="0032760E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760E" w:rsidRPr="00114E68" w:rsidRDefault="0032760E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760E" w:rsidRPr="00114E68" w:rsidRDefault="0032760E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760E" w:rsidRPr="00114E68" w:rsidRDefault="0032760E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760E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760E" w:rsidRDefault="00E92724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IX.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2760E" w:rsidRPr="00013DAB" w:rsidRDefault="007F7B20" w:rsidP="00DE02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Operacja dotyczy rozwoju przedsiębiorczości na obszarze wiejskim objętym LSR przez tworzenie lub rozwój inkubatorów przetwórstwa lokalnego produktów rolnych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760E" w:rsidRPr="00114E68" w:rsidRDefault="0032760E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32760E" w:rsidRPr="00114E68" w:rsidRDefault="0032760E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760E" w:rsidRPr="00114E68" w:rsidRDefault="0032760E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32760E" w:rsidRPr="00114E68" w:rsidRDefault="0032760E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760E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760E" w:rsidRDefault="00EE2F10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2760E" w:rsidRPr="00013DAB" w:rsidRDefault="00376337" w:rsidP="00DE02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Operacja zakłada korzystanie z infrastruktury inkubatora przetwórstwa lokalnego przez podmioty inne niż Wnioskodawca</w:t>
            </w:r>
            <w:r w:rsidR="00FF08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na </w:t>
            </w:r>
            <w:r w:rsidR="00FF4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podstawie </w:t>
            </w:r>
            <w:r w:rsidR="00E24387">
              <w:rPr>
                <w:rFonts w:ascii="Times New Roman" w:eastAsia="Times New Roman" w:hAnsi="Times New Roman" w:cs="Times New Roman"/>
                <w:sz w:val="20"/>
                <w:szCs w:val="20"/>
              </w:rPr>
              <w:t>regulaminu korzystania z inkubatora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760E" w:rsidRPr="00114E68" w:rsidRDefault="0032760E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760E" w:rsidRPr="00114E68" w:rsidRDefault="0032760E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32760E" w:rsidRPr="00114E68" w:rsidRDefault="0032760E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760E" w:rsidRPr="00114E68" w:rsidRDefault="0032760E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760E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760E" w:rsidRDefault="008D238C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2760E" w:rsidRPr="00013DAB" w:rsidRDefault="00A57518" w:rsidP="00DE02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Biznesplan nie zakłada osiągania zysków z działalności prowadzonej w ramach inkubatorów</w:t>
            </w:r>
            <w:r w:rsidR="00E704BB">
              <w:rPr>
                <w:rFonts w:ascii="Times New Roman" w:eastAsia="Times New Roman" w:hAnsi="Times New Roman" w:cs="Times New Roman"/>
                <w:sz w:val="20"/>
                <w:szCs w:val="20"/>
              </w:rPr>
              <w:t>, w przypadku</w:t>
            </w:r>
            <w:r w:rsidR="00E704BB"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gdy operacja będzie realizowana w zakresie określonym § 2 ust. 1 pkt 2 lit. b rozporządzenia</w:t>
            </w:r>
            <w:r w:rsidR="00E704BB" w:rsidRPr="00013DA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E704BB"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oraz polega wyłącznie na tworzeniu lub rozwijaniu ogólnodostępnych i niekomercyjnych inkubatorów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760E" w:rsidRPr="00114E68" w:rsidRDefault="0032760E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760E" w:rsidRPr="00114E68" w:rsidRDefault="0032760E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760E" w:rsidRPr="00114E68" w:rsidRDefault="0032760E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760E" w:rsidRPr="00114E68" w:rsidRDefault="0032760E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7B20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7B20" w:rsidRDefault="00617E96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F7B20" w:rsidRPr="00013DAB" w:rsidRDefault="00A337DF" w:rsidP="00DE02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Wspierane inkubatory przetwórstwa lokalnego produktów rolnych są/będą to przedsiębiorstwa spożywcze w rozumieniu art. 3 pkt 2 rozporządzenia (WE) nr 178/2002</w:t>
            </w: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8</w:t>
            </w: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nr 178/2002</w:t>
            </w:r>
            <w:r w:rsidRPr="00013DA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F7B20" w:rsidRPr="00114E68" w:rsidRDefault="007F7B20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F7B20" w:rsidRPr="00114E68" w:rsidRDefault="007F7B20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7F7B20" w:rsidRPr="00114E68" w:rsidRDefault="007F7B20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F7B20" w:rsidRPr="00114E68" w:rsidRDefault="007F7B20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7B20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7B20" w:rsidRDefault="00E564BF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F7B20" w:rsidRPr="00013DAB" w:rsidRDefault="00E564BF" w:rsidP="00DE02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Operacja dotyczy rozwoju przedsiębiorczości na obszarze wiejskim objętym LSR przez rozwijanie działalności gospodarczej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F7B20" w:rsidRPr="00114E68" w:rsidRDefault="007F7B20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7F7B20" w:rsidRPr="00114E68" w:rsidRDefault="007F7B20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F7B20" w:rsidRPr="00114E68" w:rsidRDefault="007F7B20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7F7B20" w:rsidRPr="00114E68" w:rsidRDefault="007F7B20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7B20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7B20" w:rsidRDefault="00703457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F7B20" w:rsidRPr="00013DAB" w:rsidRDefault="00703457" w:rsidP="00DE02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Wnioskodawca w okresie 3 lat poprzedzających dzień złożenia wniosku o przyznanie pomocy wykonywał łącznie przez co najmniej 365 dni działalność gospodarczą, do której stosuje się przepisy ustawy o swobodzie działalności gospodarczej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oraz nadal wykonuje tę działalność</w:t>
            </w: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F7B20" w:rsidRPr="00114E68" w:rsidRDefault="007F7B20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F7B20" w:rsidRPr="00114E68" w:rsidRDefault="007F7B20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7F7B20" w:rsidRPr="00114E68" w:rsidRDefault="007F7B20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F7B20" w:rsidRPr="00114E68" w:rsidRDefault="007F7B20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7B20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7B20" w:rsidRDefault="00AA752B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F7B20" w:rsidRPr="00013DAB" w:rsidRDefault="00E24920" w:rsidP="00DE02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Operacja zakłada utworzenie co najmniej jednego miejsca pracy w przeliczeniu na pełne etaty średnioroczne i jest to uzasadnione zakresem realizacji operacji, a osoba, dla której zostanie utworzone to miejsce pracy, zostanie zatrudniona na podstawie umowy o pracę lub spółdzielczej umowy o pracę (nie ma zastosowania, gdy suma kwot pomocy przyznanej jednemu podmiotowi na dotychczas realizowane operacje oraz kwoty pomocy, o której przyznanie ubiega się wnioskodawca na realizacje danej operacji, nie przekracza 25 tys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złotych)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F7B20" w:rsidRPr="00114E68" w:rsidRDefault="007F7B20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F7B20" w:rsidRPr="00114E68" w:rsidRDefault="007F7B20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F7B20" w:rsidRPr="00114E68" w:rsidRDefault="007F7B20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F7B20" w:rsidRPr="00114E68" w:rsidRDefault="007F7B20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7B20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7B20" w:rsidRDefault="006B7E69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F7B20" w:rsidRPr="00013DAB" w:rsidRDefault="006B7E69" w:rsidP="00DE02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Operacja zakłada utrzymanie miejsc pracy, w tym miejsc pracy, które zostaną utworzone w ramach realizacji operacji, do dnia, w którym upłynie 3 lata od dnia wypłaty płatności końcowej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F7B20" w:rsidRPr="00114E68" w:rsidRDefault="007F7B20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F7B20" w:rsidRPr="00114E68" w:rsidRDefault="007F7B20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7F7B20" w:rsidRPr="00114E68" w:rsidRDefault="007F7B20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F7B20" w:rsidRPr="00114E68" w:rsidRDefault="007F7B20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760E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760E" w:rsidRDefault="006B7E69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XI.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2760E" w:rsidRPr="00013DAB" w:rsidRDefault="00A40061" w:rsidP="00DE02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Operacja dotyczy rozwoju przedsiębiorczości na obszarze wiejskim objętym LSR w zakresie określonym w § 2 ust. 1 pkt 2 lit. a-c rozporządzenia</w:t>
            </w:r>
            <w:r w:rsidRPr="00013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760E" w:rsidRPr="00114E68" w:rsidRDefault="0032760E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32760E" w:rsidRPr="00114E68" w:rsidRDefault="0032760E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760E" w:rsidRPr="00114E68" w:rsidRDefault="0032760E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32760E" w:rsidRPr="00114E68" w:rsidRDefault="0032760E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7E69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7E69" w:rsidRDefault="006B7E69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7E69" w:rsidRDefault="00A40061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B7E69" w:rsidRPr="00013DAB" w:rsidRDefault="000D6374" w:rsidP="00DE02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gospodarcza będąca przedmiotem operacji nie jest sklasyfikowana wg PKD, o których mowa w § 8 rozporządzenia</w:t>
            </w: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7E69" w:rsidRPr="00114E68" w:rsidRDefault="006B7E69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7E69" w:rsidRPr="00114E68" w:rsidRDefault="006B7E69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6B7E69" w:rsidRPr="00114E68" w:rsidRDefault="006B7E69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7E69" w:rsidRPr="00114E68" w:rsidRDefault="006B7E69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7E69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7E69" w:rsidRDefault="000D6374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XII.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B7E69" w:rsidRPr="00013DAB" w:rsidRDefault="00C679DA" w:rsidP="00DE02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Operacja dotyczy podnoszenia kompetencji osób realizujących operacje w zakresie określonym w § 2 ust. 1 pkt 2 lit. a-c rozporzadzenia</w:t>
            </w:r>
            <w:r w:rsidRPr="00013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7E69" w:rsidRPr="00114E68" w:rsidRDefault="006B7E69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6B7E69" w:rsidRPr="00114E68" w:rsidRDefault="006B7E69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7E69" w:rsidRPr="00114E68" w:rsidRDefault="006B7E69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6B7E69" w:rsidRPr="00114E68" w:rsidRDefault="006B7E69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7E69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7E69" w:rsidRDefault="00C679DA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B7E69" w:rsidRPr="00013DAB" w:rsidRDefault="00C679DA" w:rsidP="00DE02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Wnioskodawca ubiega się jednocześnie o przyznanie pomocy na operacje w zakresie określonym w  § 2 ust. 1 pkt 2 lit. a-c rozporządzenia</w:t>
            </w: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7E69" w:rsidRPr="00114E68" w:rsidRDefault="006B7E69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7E69" w:rsidRPr="00114E68" w:rsidRDefault="006B7E69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6B7E69" w:rsidRPr="00114E68" w:rsidRDefault="006B7E69" w:rsidP="00DE02FF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7E69" w:rsidRPr="00114E68" w:rsidRDefault="006B7E69" w:rsidP="00DE02FF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964F4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64F4" w:rsidRDefault="009964F4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XIII.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9964F4" w:rsidRPr="00013DAB" w:rsidRDefault="009964F4" w:rsidP="009964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Operacja dotyczy  wspierania współpracy między podmiotami wykonującymi działalność gospodarczą na obszarze wiejskim objętym LSR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64F4" w:rsidRPr="00114E68" w:rsidRDefault="009964F4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9964F4" w:rsidRPr="00114E68" w:rsidRDefault="009964F4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64F4" w:rsidRPr="00114E68" w:rsidRDefault="009964F4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9964F4" w:rsidRPr="00114E68" w:rsidRDefault="009964F4" w:rsidP="009964F4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964F4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64F4" w:rsidRDefault="00791F45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964F4" w:rsidRPr="00013DAB" w:rsidRDefault="00791F45" w:rsidP="009964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Wnioskodawcy  wspólnie ubiegający się o pomoc wykonują działalność gospodarczą na obszarze wiejskim objętym LSR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64F4" w:rsidRPr="00114E68" w:rsidRDefault="009964F4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64F4" w:rsidRPr="00114E68" w:rsidRDefault="009964F4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9964F4" w:rsidRPr="00114E68" w:rsidRDefault="009964F4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64F4" w:rsidRPr="00114E68" w:rsidRDefault="009964F4" w:rsidP="009964F4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964F4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64F4" w:rsidRDefault="004D1542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964F4" w:rsidRPr="00013DAB" w:rsidRDefault="004D1542" w:rsidP="009964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Wnioskodawcy wykonujący działalność gospodarczą  wspólnie ubiegają się o pomoc: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64F4" w:rsidRPr="00114E68" w:rsidRDefault="009964F4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64F4" w:rsidRPr="00114E68" w:rsidRDefault="009964F4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64F4" w:rsidRPr="00114E68" w:rsidRDefault="009964F4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64F4" w:rsidRPr="00114E68" w:rsidRDefault="009964F4" w:rsidP="009964F4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91F45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91F45" w:rsidRDefault="00AC7174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2a</w:t>
            </w:r>
            <w:r w:rsidR="00F61B7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91F45" w:rsidRPr="00013DAB" w:rsidRDefault="00F61B7B" w:rsidP="009964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w ramach krótkich łańcuchów dostaw w rozumieniu art. 2 ust. 1 akapit drugi lit. m rozporządzenia nr 1305/2013</w:t>
            </w: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lub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1F45" w:rsidRPr="00114E68" w:rsidRDefault="00791F45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1F45" w:rsidRPr="00114E68" w:rsidRDefault="00791F45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1F45" w:rsidRPr="00114E68" w:rsidRDefault="00791F45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1F45" w:rsidRPr="00114E68" w:rsidRDefault="00791F45" w:rsidP="009964F4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91F45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91F45" w:rsidRDefault="00F61B7B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2b.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91F45" w:rsidRPr="00013DAB" w:rsidRDefault="00F61B7B" w:rsidP="009964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w zakresie świadczenia usług turystycznych lub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1F45" w:rsidRPr="00114E68" w:rsidRDefault="00791F45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1F45" w:rsidRPr="00114E68" w:rsidRDefault="00791F45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1F45" w:rsidRPr="00114E68" w:rsidRDefault="00791F45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1F45" w:rsidRPr="00114E68" w:rsidRDefault="00791F45" w:rsidP="009964F4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91F45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91F45" w:rsidRDefault="00F61B7B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2c.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91F45" w:rsidRPr="00013DAB" w:rsidRDefault="005071AF" w:rsidP="009964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w  zakresie rozwijania rynków zbytu produktów lub usług lokalnych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1F45" w:rsidRPr="00114E68" w:rsidRDefault="00791F45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1F45" w:rsidRPr="00114E68" w:rsidRDefault="00791F45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1F45" w:rsidRPr="00114E68" w:rsidRDefault="00791F45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1F45" w:rsidRPr="00114E68" w:rsidRDefault="00791F45" w:rsidP="009964F4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071AF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071AF" w:rsidRDefault="005071AF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071AF" w:rsidRPr="00013DAB" w:rsidRDefault="0087123D" w:rsidP="009964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Wnioskodawcy  wspólnie ubiegający się o pomoc zawarli, na czas oznaczony, porozumienie o wspólnej realizacji operacji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71AF" w:rsidRPr="00114E68" w:rsidRDefault="005071AF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71AF" w:rsidRPr="00114E68" w:rsidRDefault="005071AF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5071AF" w:rsidRPr="00114E68" w:rsidRDefault="005071AF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71AF" w:rsidRPr="00114E68" w:rsidRDefault="005071AF" w:rsidP="009964F4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071AF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071AF" w:rsidRDefault="0087123D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071AF" w:rsidRPr="00013DAB" w:rsidRDefault="0087123D" w:rsidP="009964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Operacja ma na celu zwiększenie sprzedaży dóbr lub usług oferowanych przez podmioty z obszaru wiejskiego objętego LSR przez zastosowanie wspólnego znaku towarowego lub stworzenie oferty kompleksowej sprzedaży takich dóbr lub usług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71AF" w:rsidRPr="00114E68" w:rsidRDefault="005071AF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71AF" w:rsidRPr="00114E68" w:rsidRDefault="005071AF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5071AF" w:rsidRPr="00114E68" w:rsidRDefault="005071AF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71AF" w:rsidRPr="00114E68" w:rsidRDefault="005071AF" w:rsidP="009964F4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071AF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071AF" w:rsidRDefault="00343F12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071AF" w:rsidRPr="00013DAB" w:rsidRDefault="00343F12" w:rsidP="009964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Porozumienie o wspólnej realizacji operacji zawiera postanowienia, o których mowa w § 10 ust. 2 rozporządzenia</w:t>
            </w: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71AF" w:rsidRPr="00114E68" w:rsidRDefault="005071AF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71AF" w:rsidRPr="00114E68" w:rsidRDefault="005071AF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5071AF" w:rsidRPr="00114E68" w:rsidRDefault="005071AF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71AF" w:rsidRPr="00114E68" w:rsidRDefault="005071AF" w:rsidP="009964F4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071AF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071AF" w:rsidRDefault="0049494D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XIV.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071AF" w:rsidRPr="00013DAB" w:rsidRDefault="0049494D" w:rsidP="009964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Operacja dotyczy  rozwoju  rynków zbytu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71AF" w:rsidRPr="00114E68" w:rsidRDefault="005071AF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5071AF" w:rsidRPr="00114E68" w:rsidRDefault="005071AF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71AF" w:rsidRPr="00114E68" w:rsidRDefault="005071AF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5071AF" w:rsidRPr="00114E68" w:rsidRDefault="005071AF" w:rsidP="009964F4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02B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502B" w:rsidRDefault="00BD502B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D502B" w:rsidRPr="00013DAB" w:rsidRDefault="00BD502B" w:rsidP="009964F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Operacja dotyczy  rozwoju  rynków zbytu produktów i usług lokalnych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02B" w:rsidRPr="00114E68" w:rsidRDefault="00BD502B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02B" w:rsidRPr="00114E68" w:rsidRDefault="00BD502B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BD502B" w:rsidRPr="00114E68" w:rsidRDefault="00BD502B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02B" w:rsidRPr="00114E68" w:rsidRDefault="00BD502B" w:rsidP="009964F4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02B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502B" w:rsidRDefault="00BD502B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D502B" w:rsidRPr="00013DAB" w:rsidRDefault="00F8438E" w:rsidP="009964F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Operacja nie dotyczy operacji polegających na budowie lub modernizacji targowisk objętych zakresem wsparcia w ramach działania, o którym mowa w art. 3 ust. 1 pkt 7 ustawy o wspieraniu rozwoju obszarów wiejskich</w:t>
            </w: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02B" w:rsidRPr="00114E68" w:rsidRDefault="00BD502B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02B" w:rsidRPr="00114E68" w:rsidRDefault="00BD502B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BD502B" w:rsidRPr="00114E68" w:rsidRDefault="00BD502B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02B" w:rsidRPr="00114E68" w:rsidRDefault="00BD502B" w:rsidP="009964F4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02B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502B" w:rsidRDefault="00F8438E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XV.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D502B" w:rsidRPr="00013DAB" w:rsidRDefault="00F8438E" w:rsidP="009964F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Operacja dotyczy zachowania dziedzictwa lokalnego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02B" w:rsidRPr="00114E68" w:rsidRDefault="00BD502B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BD502B" w:rsidRPr="00114E68" w:rsidRDefault="00BD502B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02B" w:rsidRPr="00114E68" w:rsidRDefault="00BD502B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BD502B" w:rsidRPr="00114E68" w:rsidRDefault="00BD502B" w:rsidP="009964F4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02B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502B" w:rsidRDefault="00B60EB9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D502B" w:rsidRPr="00013DAB" w:rsidRDefault="00B60EB9" w:rsidP="009964F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Operacja służy zaspokajaniu potrzeb społeczności lokalnej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02B" w:rsidRPr="00114E68" w:rsidRDefault="00BD502B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02B" w:rsidRPr="00114E68" w:rsidRDefault="00BD502B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BD502B" w:rsidRPr="00114E68" w:rsidRDefault="00BD502B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02B" w:rsidRPr="00114E68" w:rsidRDefault="00BD502B" w:rsidP="009964F4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8438E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8438E" w:rsidRDefault="00DD2FA0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XVI.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8438E" w:rsidRPr="00013DAB" w:rsidRDefault="00DD2FA0" w:rsidP="009964F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Operacja dotyczy rozwoju ogólnodostępnej i niekomercyjnej infrastruktury turystycznej lub rekreacyjnej, lub kulturalnej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438E" w:rsidRPr="00114E68" w:rsidRDefault="00F8438E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F8438E" w:rsidRPr="00114E68" w:rsidRDefault="00F8438E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438E" w:rsidRPr="00114E68" w:rsidRDefault="00F8438E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F8438E" w:rsidRPr="00114E68" w:rsidRDefault="00F8438E" w:rsidP="009964F4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8438E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8438E" w:rsidRDefault="00DD2FA0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8438E" w:rsidRPr="00013DAB" w:rsidRDefault="00D14E44" w:rsidP="009964F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ozwijana infrastruktura będzie miała ogólnodostępny i niekomercyjny charakter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438E" w:rsidRPr="00114E68" w:rsidRDefault="00F8438E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438E" w:rsidRPr="00114E68" w:rsidRDefault="00F8438E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F8438E" w:rsidRPr="00114E68" w:rsidRDefault="00F8438E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438E" w:rsidRPr="00114E68" w:rsidRDefault="00F8438E" w:rsidP="009964F4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2FA0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D2FA0" w:rsidRDefault="00D14E44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D2FA0" w:rsidRPr="00013DAB" w:rsidRDefault="00D14E44" w:rsidP="009964F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Operacja dotyczy rozwoju infrastruktury turystycznej lub rekreacyjnej lub kulturalnej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FA0" w:rsidRPr="00114E68" w:rsidRDefault="00DD2FA0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FA0" w:rsidRPr="00114E68" w:rsidRDefault="00DD2FA0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DD2FA0" w:rsidRPr="00114E68" w:rsidRDefault="00DD2FA0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FA0" w:rsidRPr="00114E68" w:rsidRDefault="00DD2FA0" w:rsidP="009964F4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2FA0" w:rsidRPr="00114E68" w:rsidTr="00A85C4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D2FA0" w:rsidRDefault="00D14E44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D2FA0" w:rsidRPr="00013DAB" w:rsidRDefault="00CF54D3" w:rsidP="009964F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Operacja służy zaspokajaniu potrzeb społeczności lokalnej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FA0" w:rsidRPr="00114E68" w:rsidRDefault="00DD2FA0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FA0" w:rsidRPr="00114E68" w:rsidRDefault="00DD2FA0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DD2FA0" w:rsidRPr="00114E68" w:rsidRDefault="00DD2FA0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FA0" w:rsidRPr="00114E68" w:rsidRDefault="00DD2FA0" w:rsidP="009964F4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2FA0" w:rsidRPr="00114E68" w:rsidTr="00C54BE6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D2FA0" w:rsidRDefault="00A85C4A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XVII.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D2FA0" w:rsidRPr="00013DAB" w:rsidRDefault="00C54BE6" w:rsidP="009964F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Operacja dotyczy budowy lub przebudowy dróg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FA0" w:rsidRPr="00114E68" w:rsidRDefault="00DD2FA0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DD2FA0" w:rsidRPr="00114E68" w:rsidRDefault="00DD2FA0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FA0" w:rsidRPr="00114E68" w:rsidRDefault="00DD2FA0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DD2FA0" w:rsidRPr="00114E68" w:rsidRDefault="00DD2FA0" w:rsidP="009964F4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5C4A" w:rsidRPr="00114E68" w:rsidTr="00C54BE6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85C4A" w:rsidRDefault="00C54BE6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  <w:p w:rsidR="00A85C4A" w:rsidRDefault="00A85C4A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85C4A" w:rsidRPr="00013DAB" w:rsidRDefault="00C54BE6" w:rsidP="009964F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Operacja dotyczy budowy lub przebudowy publicznych dróg gminnych lub powiatowych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85C4A" w:rsidRPr="00114E68" w:rsidRDefault="00A85C4A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85C4A" w:rsidRPr="00114E68" w:rsidRDefault="00A85C4A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85C4A" w:rsidRPr="00114E68" w:rsidRDefault="00A85C4A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85C4A" w:rsidRPr="00114E68" w:rsidRDefault="00A85C4A" w:rsidP="009964F4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5C4A" w:rsidRPr="00114E68" w:rsidTr="00BA0FBA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85C4A" w:rsidRDefault="00C54BE6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85C4A" w:rsidRPr="00013DAB" w:rsidRDefault="00BA0FBA" w:rsidP="009964F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Budowa lub przebudowa publicznych dróg gminnych lub powiatowych umożliwi połączenie obiektów użyteczności publicznej, w których świadczone są usługi społeczne, zdrowotne, opiekuńczo-wychowawcze lub edukacyjne dla ludności lokalnej, z siecią dróg publicznych albo skróci  dystans lub czas dojazdu do tych obiektów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85C4A" w:rsidRPr="00114E68" w:rsidRDefault="00A85C4A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85C4A" w:rsidRPr="00114E68" w:rsidRDefault="00A85C4A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85C4A" w:rsidRPr="00114E68" w:rsidRDefault="00A85C4A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85C4A" w:rsidRPr="00114E68" w:rsidRDefault="00A85C4A" w:rsidP="009964F4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5C4A" w:rsidRPr="00114E68" w:rsidTr="004D56CC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85C4A" w:rsidRDefault="004D56CC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XVIII.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85C4A" w:rsidRPr="00013DAB" w:rsidRDefault="004D56CC" w:rsidP="009964F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Operacja dotyczy  promowania obszaru objętego LSR, w tym produktów lub usług lokalnych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85C4A" w:rsidRPr="00114E68" w:rsidRDefault="00A85C4A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85C4A" w:rsidRPr="00114E68" w:rsidRDefault="00A85C4A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85C4A" w:rsidRPr="00114E68" w:rsidRDefault="00A85C4A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A85C4A" w:rsidRPr="00114E68" w:rsidRDefault="00A85C4A" w:rsidP="009964F4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502B" w:rsidRPr="00114E68" w:rsidTr="00220144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502B" w:rsidRDefault="004D56CC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D502B" w:rsidRPr="00013DAB" w:rsidRDefault="004D56CC" w:rsidP="009964F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Operacja nie służy indywidualnej promocji produktów lub usług lokalnych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02B" w:rsidRPr="00114E68" w:rsidRDefault="00BD502B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02B" w:rsidRPr="00114E68" w:rsidRDefault="00BD502B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BD502B" w:rsidRPr="00114E68" w:rsidRDefault="00BD502B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502B" w:rsidRPr="00114E68" w:rsidRDefault="00BD502B" w:rsidP="009964F4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964F4" w:rsidRPr="00114E68" w:rsidTr="005856FE">
        <w:trPr>
          <w:trHeight w:val="5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64F4" w:rsidRPr="00114E68" w:rsidRDefault="00795F91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7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9964F4" w:rsidRPr="00114E68" w:rsidRDefault="009F6956" w:rsidP="009964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DAB">
              <w:rPr>
                <w:rFonts w:ascii="Times New Roman" w:eastAsia="Times New Roman" w:hAnsi="Times New Roman" w:cs="Times New Roman"/>
                <w:sz w:val="20"/>
                <w:szCs w:val="20"/>
              </w:rPr>
              <w:t>Operacja nie dotyczy organizacji wydarzeń cyklicznych, z wyjątkiem wydarzenia inicjującego cykl wydarzeń lub wydarzenia specyficznego dla danej LSR, wskazanych i uzasadnionych w LSR, przy czym przez wydarzenie cykliczne rozumie się wydarzenie organizowane więcej niż jeden raz oraz poświęcone przynajmniej w części tej samej tematyce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64F4" w:rsidRPr="00114E68" w:rsidRDefault="009964F4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64F4" w:rsidRPr="00114E68" w:rsidRDefault="009964F4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9964F4" w:rsidRPr="00114E68" w:rsidRDefault="009964F4" w:rsidP="009964F4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964F4" w:rsidRPr="00114E68" w:rsidRDefault="009964F4" w:rsidP="009964F4">
            <w:pPr>
              <w:pStyle w:val="Bezodstpw"/>
              <w:ind w:right="-24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13DAB" w:rsidRPr="00E77C97" w:rsidRDefault="00013DAB" w:rsidP="00DE02FF">
      <w:pPr>
        <w:spacing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5915" w:type="pct"/>
        <w:tblInd w:w="-669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27"/>
      </w:tblGrid>
      <w:tr w:rsidR="00013DAB" w:rsidRPr="00013DAB" w:rsidTr="00D862E5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W w:w="1074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6"/>
              <w:gridCol w:w="6891"/>
              <w:gridCol w:w="209"/>
              <w:gridCol w:w="612"/>
              <w:gridCol w:w="203"/>
              <w:gridCol w:w="554"/>
              <w:gridCol w:w="203"/>
              <w:gridCol w:w="731"/>
              <w:gridCol w:w="203"/>
              <w:gridCol w:w="538"/>
              <w:gridCol w:w="191"/>
            </w:tblGrid>
            <w:tr w:rsidR="00013DAB" w:rsidRPr="00013DAB" w:rsidTr="000634A3">
              <w:trPr>
                <w:trHeight w:val="1004"/>
              </w:trPr>
              <w:tc>
                <w:tcPr>
                  <w:tcW w:w="1074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3DAB" w:rsidRPr="00E4229B" w:rsidRDefault="00013DAB" w:rsidP="00111CC3">
                  <w:pPr>
                    <w:spacing w:after="0" w:line="240" w:lineRule="auto"/>
                    <w:ind w:left="27" w:right="8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4229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WYNIK WERYFIKACJI ZGODNOŚCI OPE</w:t>
                  </w:r>
                  <w:r w:rsidR="004F12EE" w:rsidRPr="00E4229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RACJI </w:t>
                  </w:r>
                  <w:r w:rsidR="00111CC3" w:rsidRPr="00E4229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Z LSR, </w:t>
                  </w:r>
                  <w:r w:rsidR="004F12EE" w:rsidRPr="00E4229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br/>
                  </w:r>
                  <w:r w:rsidR="00111CC3" w:rsidRPr="00E4229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W TYM </w:t>
                  </w:r>
                  <w:r w:rsidR="004F12EE" w:rsidRPr="00E4229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Z PROGRAMEM ROZWOJU OBSZ</w:t>
                  </w:r>
                  <w:r w:rsidRPr="00E4229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ARÓW WIEJSKICH NA LATA 2014-2020</w:t>
                  </w:r>
                </w:p>
              </w:tc>
            </w:tr>
            <w:tr w:rsidR="00CD3F61" w:rsidRPr="00013DAB" w:rsidTr="000634A3">
              <w:trPr>
                <w:trHeight w:val="660"/>
              </w:trPr>
              <w:tc>
                <w:tcPr>
                  <w:tcW w:w="4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013DA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3DAB" w:rsidRPr="00E4229B" w:rsidRDefault="00013DAB" w:rsidP="00013D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E4229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013DA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C000"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b/>
                      <w:bCs/>
                      <w:color w:val="FFC000"/>
                      <w:sz w:val="20"/>
                      <w:szCs w:val="20"/>
                    </w:rPr>
                    <w:t>DO UZUP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CD3F61" w:rsidRPr="00013DAB" w:rsidTr="000634A3">
              <w:trPr>
                <w:trHeight w:val="527"/>
              </w:trPr>
              <w:tc>
                <w:tcPr>
                  <w:tcW w:w="4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3DAB" w:rsidRPr="00E4229B" w:rsidRDefault="00013DAB" w:rsidP="00013D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22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 podst</w:t>
                  </w:r>
                  <w:r w:rsidR="00300847" w:rsidRPr="00E422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</w:t>
                  </w:r>
                  <w:r w:rsidRPr="00E422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wie przeprowadzonej weryfikacji operację uznaje się za zgodną z</w:t>
                  </w:r>
                  <w:r w:rsidR="00111CC3" w:rsidRPr="00E422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LSR, w tym z </w:t>
                  </w:r>
                  <w:r w:rsidRPr="00E422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PROW na lata 2014-2020</w:t>
                  </w:r>
                  <w:r w:rsidRPr="00E422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13DAB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000000" w:fill="FFFF00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CD3F61" w:rsidRPr="00013DAB" w:rsidTr="000634A3">
              <w:trPr>
                <w:trHeight w:val="60"/>
              </w:trPr>
              <w:tc>
                <w:tcPr>
                  <w:tcW w:w="4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13DAB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CD3F61" w:rsidRPr="00013DAB" w:rsidTr="000634A3">
              <w:trPr>
                <w:trHeight w:val="587"/>
              </w:trPr>
              <w:tc>
                <w:tcPr>
                  <w:tcW w:w="729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Zweryfikował: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</w:tr>
            <w:tr w:rsidR="00CD3F61" w:rsidRPr="00013DAB" w:rsidTr="000634A3">
              <w:trPr>
                <w:trHeight w:val="587"/>
              </w:trPr>
              <w:tc>
                <w:tcPr>
                  <w:tcW w:w="729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Imię i nazwisko Weryfikującego </w:t>
                  </w:r>
                  <w:r w:rsidRPr="00013D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…………………………………………………………………………..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</w:tr>
            <w:tr w:rsidR="00CD3F61" w:rsidRPr="00013DAB" w:rsidTr="000634A3">
              <w:trPr>
                <w:trHeight w:val="587"/>
              </w:trPr>
              <w:tc>
                <w:tcPr>
                  <w:tcW w:w="729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Data i podpis   </w:t>
                  </w:r>
                  <w:r w:rsidRPr="00013D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………</w:t>
                  </w: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/</w:t>
                  </w:r>
                  <w:r w:rsidRPr="00013D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………</w:t>
                  </w: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/20</w:t>
                  </w:r>
                  <w:r w:rsidRPr="00013D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4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3DAB" w:rsidRPr="00013DAB" w:rsidTr="000634A3">
              <w:trPr>
                <w:trHeight w:val="300"/>
              </w:trPr>
              <w:tc>
                <w:tcPr>
                  <w:tcW w:w="10550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Uwagi: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13DAB" w:rsidRPr="00013DAB" w:rsidTr="000634A3">
              <w:trPr>
                <w:trHeight w:val="330"/>
              </w:trPr>
              <w:tc>
                <w:tcPr>
                  <w:tcW w:w="10741" w:type="dxa"/>
                  <w:gridSpan w:val="11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013DAB" w:rsidRPr="00013DAB" w:rsidTr="000634A3">
              <w:trPr>
                <w:trHeight w:val="330"/>
              </w:trPr>
              <w:tc>
                <w:tcPr>
                  <w:tcW w:w="10741" w:type="dxa"/>
                  <w:gridSpan w:val="11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013DAB" w:rsidRPr="00013DAB" w:rsidTr="000634A3">
              <w:trPr>
                <w:trHeight w:val="330"/>
              </w:trPr>
              <w:tc>
                <w:tcPr>
                  <w:tcW w:w="10741" w:type="dxa"/>
                  <w:gridSpan w:val="11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013DAB" w:rsidRPr="00013DAB" w:rsidTr="000634A3">
              <w:trPr>
                <w:trHeight w:val="330"/>
              </w:trPr>
              <w:tc>
                <w:tcPr>
                  <w:tcW w:w="10741" w:type="dxa"/>
                  <w:gridSpan w:val="11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013DAB" w:rsidRPr="00013DAB" w:rsidTr="000634A3">
              <w:trPr>
                <w:trHeight w:val="330"/>
              </w:trPr>
              <w:tc>
                <w:tcPr>
                  <w:tcW w:w="10741" w:type="dxa"/>
                  <w:gridSpan w:val="11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</w:t>
                  </w:r>
                </w:p>
                <w:p w:rsidR="003245E7" w:rsidRDefault="003245E7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784331" w:rsidRPr="00E4229B" w:rsidRDefault="00784331" w:rsidP="007843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E4229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ZAKRES WYJAŚNIEŃ/UZUPEŁNIEŃ</w:t>
                  </w:r>
                </w:p>
                <w:p w:rsidR="00784331" w:rsidRPr="00E4229B" w:rsidRDefault="00784331" w:rsidP="007843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22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  <w:r w:rsidR="00CD3F61" w:rsidRPr="00E422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…</w:t>
                  </w:r>
                </w:p>
                <w:p w:rsidR="00630820" w:rsidRPr="00E4229B" w:rsidRDefault="00630820" w:rsidP="007843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22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</w:t>
                  </w:r>
                </w:p>
                <w:p w:rsidR="00630820" w:rsidRPr="00E4229B" w:rsidRDefault="00630820" w:rsidP="007843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22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</w:t>
                  </w:r>
                </w:p>
                <w:p w:rsidR="00157A52" w:rsidRPr="00E4229B" w:rsidRDefault="00BB7889" w:rsidP="007843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</w:rPr>
                  </w:pPr>
                  <w:r w:rsidRPr="00E4229B">
                    <w:rPr>
                      <w:rFonts w:ascii="Times New Roman" w:eastAsia="Times New Roman" w:hAnsi="Times New Roman" w:cs="Times New Roman"/>
                      <w:b/>
                      <w:kern w:val="1"/>
                      <w:sz w:val="20"/>
                      <w:szCs w:val="20"/>
                    </w:rPr>
                    <w:t>DATA WYSŁANIA WEZWANIA DO ZŁOŻENIA WYJAŚNIEŃ/UZUPEŁNIEŃ</w:t>
                  </w:r>
                  <w:r w:rsidR="003245E7" w:rsidRPr="00E4229B">
                    <w:rPr>
                      <w:rFonts w:ascii="Times New Roman" w:eastAsia="Times New Roman" w:hAnsi="Times New Roman" w:cs="Times New Roman"/>
                      <w:b/>
                      <w:kern w:val="1"/>
                      <w:sz w:val="20"/>
                      <w:szCs w:val="20"/>
                    </w:rPr>
                    <w:t xml:space="preserve">: </w:t>
                  </w:r>
                  <w:r w:rsidR="003245E7" w:rsidRPr="00E4229B"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</w:rPr>
                    <w:t>……………………</w:t>
                  </w:r>
                  <w:r w:rsidR="00157A52" w:rsidRPr="00E4229B"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</w:rPr>
                    <w:t>……..</w:t>
                  </w:r>
                  <w:r w:rsidR="003245E7" w:rsidRPr="00E4229B"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</w:rPr>
                    <w:t>………………….</w:t>
                  </w:r>
                </w:p>
                <w:p w:rsidR="00157A52" w:rsidRPr="003E77EB" w:rsidRDefault="003E77EB" w:rsidP="007843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</w:rPr>
                  </w:pPr>
                  <w:r w:rsidRPr="00E4229B">
                    <w:rPr>
                      <w:rFonts w:ascii="Times New Roman" w:eastAsia="Times New Roman" w:hAnsi="Times New Roman" w:cs="Times New Roman"/>
                      <w:b/>
                      <w:kern w:val="1"/>
                      <w:sz w:val="20"/>
                      <w:szCs w:val="20"/>
                    </w:rPr>
                    <w:t>DATA WPŁYWU WYJAŚNIEŃ/UZUPEŁNIEŃ</w:t>
                  </w:r>
                  <w:r>
                    <w:rPr>
                      <w:rFonts w:ascii="Times New Roman" w:eastAsia="Times New Roman" w:hAnsi="Times New Roman" w:cs="Times New Roman"/>
                      <w:b/>
                      <w:kern w:val="1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</w:rPr>
                    <w:t>……………………………………………………</w:t>
                  </w:r>
                  <w:r w:rsidR="00157A52">
                    <w:rPr>
                      <w:rFonts w:ascii="Times New Roman" w:eastAsia="Times New Roman" w:hAnsi="Times New Roman" w:cs="Times New Roman"/>
                      <w:kern w:val="1"/>
                      <w:sz w:val="20"/>
                      <w:szCs w:val="20"/>
                    </w:rPr>
                    <w:t>………………...……………</w:t>
                  </w:r>
                </w:p>
              </w:tc>
            </w:tr>
            <w:tr w:rsidR="00013DAB" w:rsidRPr="00013DAB" w:rsidTr="000634A3">
              <w:trPr>
                <w:trHeight w:val="557"/>
              </w:trPr>
              <w:tc>
                <w:tcPr>
                  <w:tcW w:w="1074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 xml:space="preserve">OSTATECZNY WYNIK WERYFIKACJI ZGODNOŚCI OPERACJI </w:t>
                  </w:r>
                  <w:r w:rsidR="00C8309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Z LSR,</w:t>
                  </w:r>
                  <w:r w:rsidRPr="00013D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br/>
                  </w:r>
                  <w:r w:rsidR="00C8309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W TYM </w:t>
                  </w:r>
                  <w:r w:rsidRPr="00013D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Z PROGRA</w:t>
                  </w:r>
                  <w:r w:rsidR="003008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MEM ROZWOJU OBSZ</w:t>
                  </w:r>
                  <w:r w:rsidRPr="00013D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ARÓW WIEJSKICH NA LATA 2014-2020</w:t>
                  </w:r>
                </w:p>
              </w:tc>
            </w:tr>
            <w:tr w:rsidR="00CD3F61" w:rsidRPr="00013DAB" w:rsidTr="000634A3">
              <w:trPr>
                <w:trHeight w:val="630"/>
              </w:trPr>
              <w:tc>
                <w:tcPr>
                  <w:tcW w:w="4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013DA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013DA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013DA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3DAB" w:rsidRPr="00013DAB" w:rsidRDefault="00300847" w:rsidP="00300847">
                  <w:pPr>
                    <w:spacing w:after="0" w:line="240" w:lineRule="auto"/>
                    <w:ind w:left="-48" w:right="-155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C000"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b/>
                      <w:bCs/>
                      <w:color w:val="FFC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CD3F61" w:rsidRPr="00013DAB" w:rsidTr="000634A3">
              <w:trPr>
                <w:trHeight w:val="780"/>
              </w:trPr>
              <w:tc>
                <w:tcPr>
                  <w:tcW w:w="4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3DAB" w:rsidRPr="00E4229B" w:rsidRDefault="00013DAB" w:rsidP="00013D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22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Na podstawie przeprowadzonej weryfikacji operację uznaje się za zgodną z </w:t>
                  </w:r>
                  <w:r w:rsidR="00C83092" w:rsidRPr="00E422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LSR, w tym z </w:t>
                  </w:r>
                  <w:r w:rsidRPr="00E422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PROW na lata 2014-2020</w:t>
                  </w:r>
                  <w:r w:rsidRPr="00E422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13DAB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C000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color w:val="FFC000"/>
                      <w:sz w:val="18"/>
                      <w:szCs w:val="18"/>
                    </w:rPr>
                    <w:t> </w:t>
                  </w:r>
                </w:p>
              </w:tc>
            </w:tr>
            <w:tr w:rsidR="00CD3F61" w:rsidRPr="00013DAB" w:rsidTr="000634A3">
              <w:trPr>
                <w:trHeight w:val="270"/>
              </w:trPr>
              <w:tc>
                <w:tcPr>
                  <w:tcW w:w="4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3DAB" w:rsidRPr="00E4229B" w:rsidRDefault="00013DAB" w:rsidP="00013D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229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013DAB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C000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color w:val="FFC000"/>
                      <w:sz w:val="18"/>
                      <w:szCs w:val="18"/>
                    </w:rPr>
                    <w:t> </w:t>
                  </w:r>
                </w:p>
              </w:tc>
            </w:tr>
            <w:tr w:rsidR="00CD3F61" w:rsidRPr="00013DAB" w:rsidTr="000634A3">
              <w:trPr>
                <w:trHeight w:val="227"/>
              </w:trPr>
              <w:tc>
                <w:tcPr>
                  <w:tcW w:w="729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Zweryfikował: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FFC000"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color w:val="FFC000"/>
                      <w:sz w:val="20"/>
                      <w:szCs w:val="20"/>
                    </w:rPr>
                    <w:t> </w:t>
                  </w:r>
                </w:p>
              </w:tc>
            </w:tr>
            <w:tr w:rsidR="00CD3F61" w:rsidRPr="00013DAB" w:rsidTr="000634A3">
              <w:trPr>
                <w:trHeight w:val="467"/>
              </w:trPr>
              <w:tc>
                <w:tcPr>
                  <w:tcW w:w="729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Imię i nazwisko Weryfikującego </w:t>
                  </w:r>
                  <w:r w:rsidRPr="00013D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…………………………………………………………………………..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FFC000"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color w:val="FFC000"/>
                      <w:sz w:val="20"/>
                      <w:szCs w:val="20"/>
                    </w:rPr>
                    <w:t> </w:t>
                  </w:r>
                </w:p>
              </w:tc>
            </w:tr>
            <w:tr w:rsidR="00CD3F61" w:rsidRPr="00013DAB" w:rsidTr="000634A3">
              <w:trPr>
                <w:trHeight w:val="390"/>
              </w:trPr>
              <w:tc>
                <w:tcPr>
                  <w:tcW w:w="729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Data i podpis   </w:t>
                  </w:r>
                  <w:r w:rsidRPr="00013D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………</w:t>
                  </w: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/</w:t>
                  </w:r>
                  <w:r w:rsidRPr="00013D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………</w:t>
                  </w: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/20</w:t>
                  </w:r>
                  <w:r w:rsidRPr="00013D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4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DAB" w:rsidRPr="00013DAB" w:rsidRDefault="00013DAB" w:rsidP="0046572F">
                  <w:pPr>
                    <w:spacing w:after="0" w:line="240" w:lineRule="auto"/>
                    <w:ind w:right="-57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C000"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color w:val="FFC000"/>
                      <w:sz w:val="20"/>
                      <w:szCs w:val="20"/>
                    </w:rPr>
                    <w:t> </w:t>
                  </w:r>
                </w:p>
              </w:tc>
            </w:tr>
            <w:tr w:rsidR="00013DAB" w:rsidRPr="00013DAB" w:rsidTr="000634A3">
              <w:trPr>
                <w:trHeight w:val="407"/>
              </w:trPr>
              <w:tc>
                <w:tcPr>
                  <w:tcW w:w="10550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Uwagi: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C000"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color w:val="FFC000"/>
                      <w:sz w:val="20"/>
                      <w:szCs w:val="20"/>
                    </w:rPr>
                    <w:t> </w:t>
                  </w:r>
                </w:p>
              </w:tc>
            </w:tr>
            <w:tr w:rsidR="00013DAB" w:rsidRPr="00013DAB" w:rsidTr="000634A3">
              <w:trPr>
                <w:trHeight w:val="317"/>
              </w:trPr>
              <w:tc>
                <w:tcPr>
                  <w:tcW w:w="10741" w:type="dxa"/>
                  <w:gridSpan w:val="11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013DAB" w:rsidRPr="00013DAB" w:rsidTr="000634A3">
              <w:trPr>
                <w:trHeight w:val="407"/>
              </w:trPr>
              <w:tc>
                <w:tcPr>
                  <w:tcW w:w="10741" w:type="dxa"/>
                  <w:gridSpan w:val="11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013DAB" w:rsidRPr="00013DAB" w:rsidTr="000634A3">
              <w:trPr>
                <w:trHeight w:val="347"/>
              </w:trPr>
              <w:tc>
                <w:tcPr>
                  <w:tcW w:w="10741" w:type="dxa"/>
                  <w:gridSpan w:val="11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013DAB" w:rsidRPr="00013DAB" w:rsidTr="000634A3">
              <w:trPr>
                <w:trHeight w:val="480"/>
              </w:trPr>
              <w:tc>
                <w:tcPr>
                  <w:tcW w:w="10741" w:type="dxa"/>
                  <w:gridSpan w:val="11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013DAB" w:rsidRPr="00013DAB" w:rsidTr="000634A3">
              <w:trPr>
                <w:trHeight w:val="407"/>
              </w:trPr>
              <w:tc>
                <w:tcPr>
                  <w:tcW w:w="10741" w:type="dxa"/>
                  <w:gridSpan w:val="11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CD3F61" w:rsidRPr="00013DAB" w:rsidTr="000634A3">
              <w:trPr>
                <w:trHeight w:val="390"/>
              </w:trPr>
              <w:tc>
                <w:tcPr>
                  <w:tcW w:w="4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CD3F61" w:rsidRPr="00013DAB" w:rsidTr="000634A3">
              <w:trPr>
                <w:trHeight w:val="407"/>
              </w:trPr>
              <w:tc>
                <w:tcPr>
                  <w:tcW w:w="40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013DAB" w:rsidRPr="00013DAB" w:rsidTr="000634A3">
              <w:trPr>
                <w:trHeight w:val="300"/>
              </w:trPr>
              <w:tc>
                <w:tcPr>
                  <w:tcW w:w="4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101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Program Rozwoju Obszarów Wiejskich na lata 2014-2020 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</w:tr>
            <w:tr w:rsidR="00CD3F61" w:rsidRPr="00013DAB" w:rsidTr="000634A3">
              <w:trPr>
                <w:trHeight w:val="77"/>
              </w:trPr>
              <w:tc>
                <w:tcPr>
                  <w:tcW w:w="4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</w:tr>
            <w:tr w:rsidR="00CD3F61" w:rsidRPr="00013DAB" w:rsidTr="000634A3">
              <w:trPr>
                <w:trHeight w:val="60"/>
              </w:trPr>
              <w:tc>
                <w:tcPr>
                  <w:tcW w:w="4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</w:tr>
            <w:tr w:rsidR="00013DAB" w:rsidRPr="00013DAB" w:rsidTr="000634A3">
              <w:trPr>
                <w:trHeight w:val="320"/>
              </w:trPr>
              <w:tc>
                <w:tcPr>
                  <w:tcW w:w="4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01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Ustawa z dnia 2 lipca 2004 r. o swobodzie działalności gospodarczej (Dz.U. 2016, poz. 1829, z późn.zm.)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</w:tr>
            <w:tr w:rsidR="00CD3F61" w:rsidRPr="00013DAB" w:rsidTr="000634A3">
              <w:trPr>
                <w:trHeight w:val="240"/>
              </w:trPr>
              <w:tc>
                <w:tcPr>
                  <w:tcW w:w="4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</w:tr>
            <w:tr w:rsidR="00013DAB" w:rsidRPr="00013DAB" w:rsidTr="000634A3">
              <w:trPr>
                <w:trHeight w:val="1050"/>
              </w:trPr>
              <w:tc>
                <w:tcPr>
                  <w:tcW w:w="4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01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Rozporządzenie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 U. z 2017 r., poz. 772 i 1588)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</w:tr>
            <w:tr w:rsidR="00013DAB" w:rsidRPr="00013DAB" w:rsidTr="000634A3">
              <w:trPr>
                <w:trHeight w:val="107"/>
              </w:trPr>
              <w:tc>
                <w:tcPr>
                  <w:tcW w:w="10741" w:type="dxa"/>
                  <w:gridSpan w:val="11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</w:tr>
            <w:tr w:rsidR="00013DAB" w:rsidRPr="00013DAB" w:rsidTr="000634A3">
              <w:trPr>
                <w:trHeight w:val="917"/>
              </w:trPr>
              <w:tc>
                <w:tcPr>
                  <w:tcW w:w="4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vertAlign w:val="superscript"/>
                    </w:rPr>
                    <w:t>4</w:t>
                  </w:r>
                </w:p>
              </w:tc>
              <w:tc>
                <w:tcPr>
                  <w:tcW w:w="101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Rozporządzenie Parlamentu Europejskiego i Rady (UE) nr 1305/2013 z dnia 17 grudnia 2013 r. w sprawie wsparcia rozwoju obszarów wiejskich przez Europejski Fundusz Rolny na rzecz Rozwoju Obszarów Wiejskich (EFRROW) i uchylające rozporządzenie Rady (WE) nr 1698/2005 (Dz. Urz. UE L 347 z 20.12.2013, str. 487, z </w:t>
                  </w:r>
                  <w:proofErr w:type="spellStart"/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późn</w:t>
                  </w:r>
                  <w:proofErr w:type="spellEnd"/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. zm.)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</w:tr>
            <w:tr w:rsidR="00CD3F61" w:rsidRPr="00013DAB" w:rsidTr="000634A3">
              <w:trPr>
                <w:trHeight w:val="90"/>
              </w:trPr>
              <w:tc>
                <w:tcPr>
                  <w:tcW w:w="4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</w:tr>
            <w:tr w:rsidR="00013DAB" w:rsidRPr="00013DAB" w:rsidTr="000634A3">
              <w:trPr>
                <w:trHeight w:val="887"/>
              </w:trPr>
              <w:tc>
                <w:tcPr>
                  <w:tcW w:w="4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vertAlign w:val="superscript"/>
                    </w:rPr>
                    <w:t>5</w:t>
                  </w:r>
                </w:p>
              </w:tc>
              <w:tc>
                <w:tcPr>
                  <w:tcW w:w="101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Ustawa z dnia 20 lutego 2015 r. o wspieraniu rozwoju obszarów wiejskich z udziałem środków Europejskiego Funduszu Rolnego na rzecz Rozwoju Obszarów Wiejskich w ramach Programu Rozwoju Obszarów Wiejskich na lata 2014-2020 (Dz. U. z 2017 r., poz. 562, 624, 892, 935 i 1475)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</w:tr>
            <w:tr w:rsidR="00013DAB" w:rsidRPr="00013DAB" w:rsidTr="000634A3">
              <w:trPr>
                <w:trHeight w:val="617"/>
              </w:trPr>
              <w:tc>
                <w:tcPr>
                  <w:tcW w:w="4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vertAlign w:val="superscript"/>
                    </w:rPr>
                    <w:t>6</w:t>
                  </w:r>
                </w:p>
              </w:tc>
              <w:tc>
                <w:tcPr>
                  <w:tcW w:w="101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Rozporządzenie Komisji (UE) nr 651/2014 z dnia 17 czerwca 2014 r. uznające niektóre rodzaje pomocy za zgodne z rynkiem wewnętrznym w zastosowaniu art. 107 i 108 Traktatu (Dz. Urz. UE L 187 z 26.06.2014, str. 1)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</w:tr>
            <w:tr w:rsidR="00013DAB" w:rsidRPr="00013DAB" w:rsidTr="000634A3">
              <w:trPr>
                <w:trHeight w:val="1787"/>
              </w:trPr>
              <w:tc>
                <w:tcPr>
                  <w:tcW w:w="4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vertAlign w:val="superscript"/>
                    </w:rPr>
                    <w:t>7</w:t>
                  </w:r>
                </w:p>
              </w:tc>
              <w:tc>
                <w:tcPr>
                  <w:tcW w:w="101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3DAB" w:rsidRPr="00013DAB" w:rsidRDefault="000634A3" w:rsidP="00013D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R</w:t>
                  </w:r>
                  <w:r w:rsidR="00013DAB"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 str. 320, z </w:t>
                  </w:r>
                  <w:proofErr w:type="spellStart"/>
                  <w:r w:rsidR="00013DAB"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późn</w:t>
                  </w:r>
                  <w:proofErr w:type="spellEnd"/>
                  <w:r w:rsidR="00013DAB"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. zm.)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</w:tr>
            <w:tr w:rsidR="00013DAB" w:rsidRPr="00013DAB" w:rsidTr="000634A3">
              <w:trPr>
                <w:trHeight w:val="1260"/>
              </w:trPr>
              <w:tc>
                <w:tcPr>
                  <w:tcW w:w="4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vertAlign w:val="superscript"/>
                    </w:rPr>
                    <w:lastRenderedPageBreak/>
                    <w:t>8</w:t>
                  </w:r>
                </w:p>
              </w:tc>
              <w:tc>
                <w:tcPr>
                  <w:tcW w:w="101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13DAB" w:rsidRPr="00013DAB" w:rsidRDefault="000634A3" w:rsidP="00013D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R</w:t>
                  </w:r>
                  <w:r w:rsidR="00013DAB"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ozporządzenie (WE) nr 178/2002 Parlamentu Europejskiego i Rady z dnia 28 stycznia 2002 r. ustanawiającego ogólne zasady i wymagania prawa żywnościowego, powołującego Europejski Urząd ds. Bezpieczeństwa Żywności oraz ustanawiającego procedury w zakresie bezpieczeństwa żywności (Dz. Urz. WE L 31 z 01.02.2002, str. 1, z </w:t>
                  </w:r>
                  <w:proofErr w:type="spellStart"/>
                  <w:r w:rsidR="00013DAB"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późn</w:t>
                  </w:r>
                  <w:proofErr w:type="spellEnd"/>
                  <w:r w:rsidR="00013DAB"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. zm.; Dz. Urz. UE Polskie wydanie  specjalne, rozdz. 15, t. 6, str. 463, z </w:t>
                  </w:r>
                  <w:proofErr w:type="spellStart"/>
                  <w:r w:rsidR="00013DAB"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późn</w:t>
                  </w:r>
                  <w:proofErr w:type="spellEnd"/>
                  <w:r w:rsidR="00013DAB"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. zm.)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</w:tr>
            <w:tr w:rsidR="00CD3F61" w:rsidRPr="00013DAB" w:rsidTr="000634A3">
              <w:trPr>
                <w:trHeight w:val="267"/>
              </w:trPr>
              <w:tc>
                <w:tcPr>
                  <w:tcW w:w="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13DAB" w:rsidRPr="00013DAB" w:rsidRDefault="00013DAB" w:rsidP="00013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13DA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13DAB" w:rsidRPr="00013DAB" w:rsidRDefault="00013DAB" w:rsidP="00013DA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3DAB" w:rsidRDefault="00013DAB" w:rsidP="00685EDF">
      <w:pPr>
        <w:spacing w:line="240" w:lineRule="auto"/>
        <w:rPr>
          <w:rFonts w:ascii="Times New Roman" w:hAnsi="Times New Roman"/>
          <w:b/>
          <w:bCs/>
        </w:rPr>
      </w:pPr>
    </w:p>
    <w:p w:rsidR="009B035E" w:rsidRPr="00E307BD" w:rsidRDefault="009B035E" w:rsidP="005D469C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307BD">
        <w:rPr>
          <w:rFonts w:ascii="Times New Roman" w:hAnsi="Times New Roman"/>
          <w:b/>
          <w:bCs/>
          <w:sz w:val="20"/>
          <w:szCs w:val="20"/>
        </w:rPr>
        <w:t xml:space="preserve">INSTRUKCJA WYPEŁNIANIA KARTY </w:t>
      </w:r>
      <w:r w:rsidR="000738DC">
        <w:rPr>
          <w:rFonts w:ascii="Times New Roman" w:hAnsi="Times New Roman"/>
          <w:b/>
          <w:bCs/>
          <w:sz w:val="20"/>
          <w:szCs w:val="20"/>
        </w:rPr>
        <w:t>OCENY POMOCNICZEJ OPERACJI</w:t>
      </w:r>
    </w:p>
    <w:p w:rsidR="002C6D61" w:rsidRPr="00E307BD" w:rsidRDefault="002C6D61" w:rsidP="00896105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07BD">
        <w:rPr>
          <w:rFonts w:ascii="Times New Roman" w:hAnsi="Times New Roman" w:cs="Times New Roman"/>
          <w:sz w:val="20"/>
          <w:szCs w:val="20"/>
        </w:rPr>
        <w:t>Kartę należy podpisać piórem lub długopisem.</w:t>
      </w:r>
    </w:p>
    <w:p w:rsidR="004876C1" w:rsidRPr="00E307BD" w:rsidRDefault="00C46874" w:rsidP="004B4A6C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07BD">
        <w:rPr>
          <w:rFonts w:ascii="Times New Roman" w:hAnsi="Times New Roman" w:cs="Times New Roman"/>
          <w:sz w:val="20"/>
          <w:szCs w:val="20"/>
        </w:rPr>
        <w:t xml:space="preserve">Dopuszcza </w:t>
      </w:r>
      <w:proofErr w:type="spellStart"/>
      <w:r w:rsidRPr="00E307BD">
        <w:rPr>
          <w:rFonts w:ascii="Times New Roman" w:hAnsi="Times New Roman" w:cs="Times New Roman"/>
          <w:sz w:val="20"/>
          <w:szCs w:val="20"/>
        </w:rPr>
        <w:t>się</w:t>
      </w:r>
      <w:r w:rsidR="004876C1" w:rsidRPr="00E307BD">
        <w:rPr>
          <w:rFonts w:ascii="Times New Roman" w:hAnsi="Times New Roman" w:cs="Times New Roman"/>
          <w:sz w:val="20"/>
          <w:szCs w:val="20"/>
        </w:rPr>
        <w:t>wypełnienie</w:t>
      </w:r>
      <w:proofErr w:type="spellEnd"/>
      <w:r w:rsidR="004876C1" w:rsidRPr="00E307BD">
        <w:rPr>
          <w:rFonts w:ascii="Times New Roman" w:hAnsi="Times New Roman" w:cs="Times New Roman"/>
          <w:sz w:val="20"/>
          <w:szCs w:val="20"/>
        </w:rPr>
        <w:t xml:space="preserve"> stosownych pól karty</w:t>
      </w:r>
      <w:r w:rsidR="004B4A6C" w:rsidRPr="00E307BD">
        <w:rPr>
          <w:rFonts w:ascii="Times New Roman" w:hAnsi="Times New Roman" w:cs="Times New Roman"/>
          <w:sz w:val="20"/>
          <w:szCs w:val="20"/>
        </w:rPr>
        <w:t>:</w:t>
      </w:r>
      <w:r w:rsidR="004876C1" w:rsidRPr="00E307BD">
        <w:rPr>
          <w:rFonts w:ascii="Times New Roman" w:hAnsi="Times New Roman" w:cs="Times New Roman"/>
          <w:sz w:val="20"/>
          <w:szCs w:val="20"/>
        </w:rPr>
        <w:t xml:space="preserve"> komputerowo, długopisem lub piórem.</w:t>
      </w:r>
    </w:p>
    <w:p w:rsidR="000108BA" w:rsidRPr="00E307BD" w:rsidRDefault="000108BA" w:rsidP="009F2D86">
      <w:pPr>
        <w:pStyle w:val="Akapitzlist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07BD">
        <w:rPr>
          <w:rFonts w:ascii="Times New Roman" w:hAnsi="Times New Roman"/>
          <w:sz w:val="20"/>
          <w:szCs w:val="20"/>
        </w:rPr>
        <w:t>Nieuzupełnienie pól: oznaczenie wniosku (numer wniosku), oznaczenie wnioskodawcy (imię i nazwisko/nazwa Wnioskodawcy), nazwa operac</w:t>
      </w:r>
      <w:r w:rsidR="000738DC">
        <w:rPr>
          <w:rFonts w:ascii="Times New Roman" w:hAnsi="Times New Roman"/>
          <w:sz w:val="20"/>
          <w:szCs w:val="20"/>
        </w:rPr>
        <w:t>ji, imię i nazwisko Weryfikującego, czytelny podpis Weryfikującego</w:t>
      </w:r>
      <w:r w:rsidRPr="00E307BD">
        <w:rPr>
          <w:rFonts w:ascii="Times New Roman" w:hAnsi="Times New Roman"/>
          <w:sz w:val="20"/>
          <w:szCs w:val="20"/>
        </w:rPr>
        <w:t xml:space="preserve"> skutkuje nieważnością karty.</w:t>
      </w:r>
    </w:p>
    <w:p w:rsidR="002C6D61" w:rsidRPr="000108BA" w:rsidRDefault="002C6D61" w:rsidP="000108BA">
      <w:pPr>
        <w:ind w:left="720"/>
        <w:jc w:val="both"/>
        <w:rPr>
          <w:rFonts w:ascii="Times New Roman" w:hAnsi="Times New Roman" w:cs="Times New Roman"/>
        </w:rPr>
      </w:pPr>
    </w:p>
    <w:p w:rsidR="002C6D61" w:rsidRPr="00AB7ADB" w:rsidRDefault="002C6D61" w:rsidP="002C6D61">
      <w:pPr>
        <w:jc w:val="both"/>
        <w:rPr>
          <w:rFonts w:ascii="Times New Roman" w:hAnsi="Times New Roman" w:cs="Times New Roman"/>
        </w:rPr>
      </w:pPr>
    </w:p>
    <w:p w:rsidR="004502D7" w:rsidRDefault="004502D7"/>
    <w:sectPr w:rsidR="004502D7" w:rsidSect="000F7B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1BB" w:rsidRDefault="007E41BB" w:rsidP="00B769DC">
      <w:pPr>
        <w:spacing w:after="0" w:line="240" w:lineRule="auto"/>
      </w:pPr>
      <w:r>
        <w:separator/>
      </w:r>
    </w:p>
  </w:endnote>
  <w:endnote w:type="continuationSeparator" w:id="0">
    <w:p w:rsidR="007E41BB" w:rsidRDefault="007E41BB" w:rsidP="00B7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9DC" w:rsidRDefault="00B769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9DC" w:rsidRDefault="00B769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9DC" w:rsidRDefault="00B76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1BB" w:rsidRDefault="007E41BB" w:rsidP="00B769DC">
      <w:pPr>
        <w:spacing w:after="0" w:line="240" w:lineRule="auto"/>
      </w:pPr>
      <w:r>
        <w:separator/>
      </w:r>
    </w:p>
  </w:footnote>
  <w:footnote w:type="continuationSeparator" w:id="0">
    <w:p w:rsidR="007E41BB" w:rsidRDefault="007E41BB" w:rsidP="00B7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9DC" w:rsidRDefault="00B769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BEC" w:rsidRPr="002272E8" w:rsidRDefault="00B769DC" w:rsidP="00524BEC">
    <w:pPr>
      <w:pStyle w:val="Nagwek"/>
      <w:jc w:val="right"/>
      <w:rPr>
        <w:rFonts w:ascii="Times New Roman" w:hAnsi="Times New Roman" w:cs="Times New Roman"/>
        <w:b/>
        <w:i/>
      </w:rPr>
    </w:pPr>
    <w:r w:rsidRPr="002272E8">
      <w:rPr>
        <w:rFonts w:ascii="Times New Roman" w:hAnsi="Times New Roman" w:cs="Times New Roman"/>
        <w:b/>
        <w:i/>
      </w:rPr>
      <w:t>Zał. 1 do og</w:t>
    </w:r>
    <w:r w:rsidR="00B17991">
      <w:rPr>
        <w:rFonts w:ascii="Times New Roman" w:hAnsi="Times New Roman" w:cs="Times New Roman"/>
        <w:b/>
        <w:i/>
      </w:rPr>
      <w:t xml:space="preserve">łoszenia o naborze wniosków nr </w:t>
    </w:r>
    <w:r w:rsidR="00524BEC">
      <w:rPr>
        <w:rFonts w:ascii="Times New Roman" w:hAnsi="Times New Roman" w:cs="Times New Roman"/>
        <w:b/>
        <w:i/>
      </w:rPr>
      <w:t>10/2020</w:t>
    </w:r>
    <w:bookmarkStart w:id="0" w:name="_GoBack"/>
    <w:bookmarkEnd w:id="0"/>
  </w:p>
  <w:p w:rsidR="00B769DC" w:rsidRDefault="00B769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9DC" w:rsidRDefault="00B769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0831"/>
    <w:multiLevelType w:val="hybridMultilevel"/>
    <w:tmpl w:val="E1E0F6E0"/>
    <w:lvl w:ilvl="0" w:tplc="A14A2FE6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363A3"/>
    <w:multiLevelType w:val="hybridMultilevel"/>
    <w:tmpl w:val="22D21300"/>
    <w:lvl w:ilvl="0" w:tplc="49246AA0">
      <w:start w:val="1"/>
      <w:numFmt w:val="lowerLetter"/>
      <w:lvlText w:val="%1)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2A3E56C3"/>
    <w:multiLevelType w:val="hybridMultilevel"/>
    <w:tmpl w:val="C20AA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70958"/>
    <w:multiLevelType w:val="hybridMultilevel"/>
    <w:tmpl w:val="C2C6BD22"/>
    <w:lvl w:ilvl="0" w:tplc="4AF06C6C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A2BBA"/>
    <w:multiLevelType w:val="hybridMultilevel"/>
    <w:tmpl w:val="BCA81FDE"/>
    <w:lvl w:ilvl="0" w:tplc="CD68B02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035E"/>
    <w:rsid w:val="000108BA"/>
    <w:rsid w:val="00013DAB"/>
    <w:rsid w:val="0001761E"/>
    <w:rsid w:val="000361B3"/>
    <w:rsid w:val="00044D60"/>
    <w:rsid w:val="00051F62"/>
    <w:rsid w:val="000634A3"/>
    <w:rsid w:val="000676B9"/>
    <w:rsid w:val="000733A1"/>
    <w:rsid w:val="000738DC"/>
    <w:rsid w:val="000A62D8"/>
    <w:rsid w:val="000A736F"/>
    <w:rsid w:val="000D6374"/>
    <w:rsid w:val="000E06FD"/>
    <w:rsid w:val="000E0B12"/>
    <w:rsid w:val="000E2421"/>
    <w:rsid w:val="000F18A3"/>
    <w:rsid w:val="000F7B78"/>
    <w:rsid w:val="00111CC3"/>
    <w:rsid w:val="00113727"/>
    <w:rsid w:val="00114E68"/>
    <w:rsid w:val="00125CD5"/>
    <w:rsid w:val="00127708"/>
    <w:rsid w:val="00130D4B"/>
    <w:rsid w:val="00134CF0"/>
    <w:rsid w:val="00142899"/>
    <w:rsid w:val="00154BF0"/>
    <w:rsid w:val="00157A52"/>
    <w:rsid w:val="00181AC4"/>
    <w:rsid w:val="0018229D"/>
    <w:rsid w:val="0018278F"/>
    <w:rsid w:val="00197DA0"/>
    <w:rsid w:val="001A0F07"/>
    <w:rsid w:val="001A4C69"/>
    <w:rsid w:val="001B0268"/>
    <w:rsid w:val="0020641D"/>
    <w:rsid w:val="00220144"/>
    <w:rsid w:val="002272E8"/>
    <w:rsid w:val="00230197"/>
    <w:rsid w:val="0023413F"/>
    <w:rsid w:val="00287169"/>
    <w:rsid w:val="002919C6"/>
    <w:rsid w:val="002A7493"/>
    <w:rsid w:val="002C1A69"/>
    <w:rsid w:val="002C443A"/>
    <w:rsid w:val="002C6D61"/>
    <w:rsid w:val="002E04D3"/>
    <w:rsid w:val="002F4D00"/>
    <w:rsid w:val="00300847"/>
    <w:rsid w:val="00304A51"/>
    <w:rsid w:val="0031785D"/>
    <w:rsid w:val="003245E7"/>
    <w:rsid w:val="0032760E"/>
    <w:rsid w:val="00332BD5"/>
    <w:rsid w:val="00343F12"/>
    <w:rsid w:val="00345CA2"/>
    <w:rsid w:val="003512B2"/>
    <w:rsid w:val="003762A4"/>
    <w:rsid w:val="00376337"/>
    <w:rsid w:val="0037758A"/>
    <w:rsid w:val="00391924"/>
    <w:rsid w:val="003957CF"/>
    <w:rsid w:val="003B33C2"/>
    <w:rsid w:val="003D15B0"/>
    <w:rsid w:val="003D3988"/>
    <w:rsid w:val="003E77EB"/>
    <w:rsid w:val="003F2C24"/>
    <w:rsid w:val="003F43BF"/>
    <w:rsid w:val="004156D8"/>
    <w:rsid w:val="00440118"/>
    <w:rsid w:val="0044233E"/>
    <w:rsid w:val="004502D7"/>
    <w:rsid w:val="00450A6E"/>
    <w:rsid w:val="0046572F"/>
    <w:rsid w:val="004876C1"/>
    <w:rsid w:val="0049494D"/>
    <w:rsid w:val="00494E95"/>
    <w:rsid w:val="00497EA7"/>
    <w:rsid w:val="004A455A"/>
    <w:rsid w:val="004B4A6C"/>
    <w:rsid w:val="004C28CF"/>
    <w:rsid w:val="004C3931"/>
    <w:rsid w:val="004D01FF"/>
    <w:rsid w:val="004D0A31"/>
    <w:rsid w:val="004D1542"/>
    <w:rsid w:val="004D56CC"/>
    <w:rsid w:val="004E66C7"/>
    <w:rsid w:val="004F12EE"/>
    <w:rsid w:val="005071AF"/>
    <w:rsid w:val="00507A69"/>
    <w:rsid w:val="00511241"/>
    <w:rsid w:val="00511A2F"/>
    <w:rsid w:val="00517F5E"/>
    <w:rsid w:val="00524BEC"/>
    <w:rsid w:val="005432C9"/>
    <w:rsid w:val="00552006"/>
    <w:rsid w:val="005778F7"/>
    <w:rsid w:val="00583B00"/>
    <w:rsid w:val="005856FE"/>
    <w:rsid w:val="005C7A61"/>
    <w:rsid w:val="005D469C"/>
    <w:rsid w:val="005D4ADC"/>
    <w:rsid w:val="005E2BC5"/>
    <w:rsid w:val="005E78C4"/>
    <w:rsid w:val="005F4832"/>
    <w:rsid w:val="005F485C"/>
    <w:rsid w:val="0060435E"/>
    <w:rsid w:val="006045C0"/>
    <w:rsid w:val="006060B3"/>
    <w:rsid w:val="006063E8"/>
    <w:rsid w:val="00617C49"/>
    <w:rsid w:val="00617E96"/>
    <w:rsid w:val="00622210"/>
    <w:rsid w:val="0062285E"/>
    <w:rsid w:val="00630820"/>
    <w:rsid w:val="006506CC"/>
    <w:rsid w:val="00657647"/>
    <w:rsid w:val="00670F0F"/>
    <w:rsid w:val="00672D04"/>
    <w:rsid w:val="006775E6"/>
    <w:rsid w:val="00685EDF"/>
    <w:rsid w:val="006B1312"/>
    <w:rsid w:val="006B657A"/>
    <w:rsid w:val="006B7E69"/>
    <w:rsid w:val="006C6AA3"/>
    <w:rsid w:val="006D5267"/>
    <w:rsid w:val="006E11EB"/>
    <w:rsid w:val="006E2924"/>
    <w:rsid w:val="006E34C9"/>
    <w:rsid w:val="006F0E72"/>
    <w:rsid w:val="006F12A6"/>
    <w:rsid w:val="00701706"/>
    <w:rsid w:val="00703386"/>
    <w:rsid w:val="00703457"/>
    <w:rsid w:val="00744ABE"/>
    <w:rsid w:val="00773DC0"/>
    <w:rsid w:val="00784331"/>
    <w:rsid w:val="00786A40"/>
    <w:rsid w:val="00791F45"/>
    <w:rsid w:val="00795F91"/>
    <w:rsid w:val="007A0ADF"/>
    <w:rsid w:val="007A5DBC"/>
    <w:rsid w:val="007B0112"/>
    <w:rsid w:val="007C18D6"/>
    <w:rsid w:val="007D1B8F"/>
    <w:rsid w:val="007E41BB"/>
    <w:rsid w:val="007F7B20"/>
    <w:rsid w:val="00803406"/>
    <w:rsid w:val="00806C75"/>
    <w:rsid w:val="00810A4D"/>
    <w:rsid w:val="008234B8"/>
    <w:rsid w:val="008407CC"/>
    <w:rsid w:val="00863FE6"/>
    <w:rsid w:val="0087123D"/>
    <w:rsid w:val="00896105"/>
    <w:rsid w:val="00897D49"/>
    <w:rsid w:val="008A5274"/>
    <w:rsid w:val="008A7FF2"/>
    <w:rsid w:val="008C3A06"/>
    <w:rsid w:val="008C4A9F"/>
    <w:rsid w:val="008C5FFD"/>
    <w:rsid w:val="008D238C"/>
    <w:rsid w:val="008E1F06"/>
    <w:rsid w:val="008E56A7"/>
    <w:rsid w:val="008F05FB"/>
    <w:rsid w:val="008F4A69"/>
    <w:rsid w:val="00917F67"/>
    <w:rsid w:val="0097037A"/>
    <w:rsid w:val="00993913"/>
    <w:rsid w:val="00993FD4"/>
    <w:rsid w:val="009964F4"/>
    <w:rsid w:val="009B035E"/>
    <w:rsid w:val="009C4ADD"/>
    <w:rsid w:val="009D68E8"/>
    <w:rsid w:val="009F2D86"/>
    <w:rsid w:val="009F601C"/>
    <w:rsid w:val="009F6956"/>
    <w:rsid w:val="00A337DF"/>
    <w:rsid w:val="00A35A40"/>
    <w:rsid w:val="00A40061"/>
    <w:rsid w:val="00A462FB"/>
    <w:rsid w:val="00A51B60"/>
    <w:rsid w:val="00A52368"/>
    <w:rsid w:val="00A536CE"/>
    <w:rsid w:val="00A57518"/>
    <w:rsid w:val="00A57E46"/>
    <w:rsid w:val="00A66BDD"/>
    <w:rsid w:val="00A739FB"/>
    <w:rsid w:val="00A85C4A"/>
    <w:rsid w:val="00A92815"/>
    <w:rsid w:val="00A9667D"/>
    <w:rsid w:val="00A96B8C"/>
    <w:rsid w:val="00AA752B"/>
    <w:rsid w:val="00AB1D37"/>
    <w:rsid w:val="00AB54A5"/>
    <w:rsid w:val="00AB560E"/>
    <w:rsid w:val="00AC2F5B"/>
    <w:rsid w:val="00AC7174"/>
    <w:rsid w:val="00B13F86"/>
    <w:rsid w:val="00B17991"/>
    <w:rsid w:val="00B21BCC"/>
    <w:rsid w:val="00B23896"/>
    <w:rsid w:val="00B437C0"/>
    <w:rsid w:val="00B451F1"/>
    <w:rsid w:val="00B5666D"/>
    <w:rsid w:val="00B60EB9"/>
    <w:rsid w:val="00B70068"/>
    <w:rsid w:val="00B769DC"/>
    <w:rsid w:val="00B965A0"/>
    <w:rsid w:val="00BA0FBA"/>
    <w:rsid w:val="00BA302F"/>
    <w:rsid w:val="00BB7889"/>
    <w:rsid w:val="00BD2F81"/>
    <w:rsid w:val="00BD502B"/>
    <w:rsid w:val="00BF18FF"/>
    <w:rsid w:val="00BF7C7E"/>
    <w:rsid w:val="00C32456"/>
    <w:rsid w:val="00C33C15"/>
    <w:rsid w:val="00C351C9"/>
    <w:rsid w:val="00C46874"/>
    <w:rsid w:val="00C540A4"/>
    <w:rsid w:val="00C54BE6"/>
    <w:rsid w:val="00C6355B"/>
    <w:rsid w:val="00C679DA"/>
    <w:rsid w:val="00C83092"/>
    <w:rsid w:val="00C83EA6"/>
    <w:rsid w:val="00C84E3E"/>
    <w:rsid w:val="00CD2C43"/>
    <w:rsid w:val="00CD3144"/>
    <w:rsid w:val="00CD3F61"/>
    <w:rsid w:val="00CD4A21"/>
    <w:rsid w:val="00CF54D3"/>
    <w:rsid w:val="00D00D05"/>
    <w:rsid w:val="00D03B32"/>
    <w:rsid w:val="00D14E44"/>
    <w:rsid w:val="00D152EB"/>
    <w:rsid w:val="00D23A9D"/>
    <w:rsid w:val="00D2402E"/>
    <w:rsid w:val="00D41133"/>
    <w:rsid w:val="00D416E7"/>
    <w:rsid w:val="00D44926"/>
    <w:rsid w:val="00D763F5"/>
    <w:rsid w:val="00D862E5"/>
    <w:rsid w:val="00DA6285"/>
    <w:rsid w:val="00DB42ED"/>
    <w:rsid w:val="00DD2FA0"/>
    <w:rsid w:val="00DE02FF"/>
    <w:rsid w:val="00DE73F2"/>
    <w:rsid w:val="00E03CC1"/>
    <w:rsid w:val="00E1643F"/>
    <w:rsid w:val="00E17C5E"/>
    <w:rsid w:val="00E24387"/>
    <w:rsid w:val="00E24920"/>
    <w:rsid w:val="00E24B01"/>
    <w:rsid w:val="00E307BD"/>
    <w:rsid w:val="00E36B80"/>
    <w:rsid w:val="00E4229B"/>
    <w:rsid w:val="00E564BF"/>
    <w:rsid w:val="00E704BB"/>
    <w:rsid w:val="00E75C22"/>
    <w:rsid w:val="00E77C97"/>
    <w:rsid w:val="00E85CFE"/>
    <w:rsid w:val="00E92724"/>
    <w:rsid w:val="00EB5FBF"/>
    <w:rsid w:val="00EC20FF"/>
    <w:rsid w:val="00EC4E48"/>
    <w:rsid w:val="00EC5FF9"/>
    <w:rsid w:val="00EE2F10"/>
    <w:rsid w:val="00EF7632"/>
    <w:rsid w:val="00F015FA"/>
    <w:rsid w:val="00F02F4C"/>
    <w:rsid w:val="00F11355"/>
    <w:rsid w:val="00F1475C"/>
    <w:rsid w:val="00F17541"/>
    <w:rsid w:val="00F50279"/>
    <w:rsid w:val="00F61B7B"/>
    <w:rsid w:val="00F61FC8"/>
    <w:rsid w:val="00F77159"/>
    <w:rsid w:val="00F8438E"/>
    <w:rsid w:val="00F97169"/>
    <w:rsid w:val="00F978D6"/>
    <w:rsid w:val="00FB2619"/>
    <w:rsid w:val="00FC2578"/>
    <w:rsid w:val="00FC62C6"/>
    <w:rsid w:val="00FD2127"/>
    <w:rsid w:val="00FD525B"/>
    <w:rsid w:val="00FF087F"/>
    <w:rsid w:val="00FF2979"/>
    <w:rsid w:val="00FF4020"/>
    <w:rsid w:val="00FF65B3"/>
    <w:rsid w:val="00FF7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BF09"/>
  <w15:docId w15:val="{15EDCAD3-2D70-4FFC-9A75-304EEFCF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B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B03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5D469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540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40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40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40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40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4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0A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A0F0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76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9DC"/>
  </w:style>
  <w:style w:type="paragraph" w:styleId="Stopka">
    <w:name w:val="footer"/>
    <w:basedOn w:val="Normalny"/>
    <w:link w:val="StopkaZnak"/>
    <w:uiPriority w:val="99"/>
    <w:semiHidden/>
    <w:unhideWhenUsed/>
    <w:rsid w:val="00B76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76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74B6-66C9-467A-BC27-F2EEB18F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2993</Words>
  <Characters>17963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PC2-Asus</dc:creator>
  <cp:keywords/>
  <dc:description/>
  <cp:lastModifiedBy>LGD Dobra Widawa</cp:lastModifiedBy>
  <cp:revision>83</cp:revision>
  <cp:lastPrinted>2020-02-07T19:13:00Z</cp:lastPrinted>
  <dcterms:created xsi:type="dcterms:W3CDTF">2016-11-16T09:30:00Z</dcterms:created>
  <dcterms:modified xsi:type="dcterms:W3CDTF">2020-02-07T19:13:00Z</dcterms:modified>
</cp:coreProperties>
</file>