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1D" w:rsidRPr="000C59E4" w:rsidRDefault="001D191D" w:rsidP="001D191D">
      <w:pPr>
        <w:spacing w:after="120" w:line="23" w:lineRule="atLeast"/>
        <w:jc w:val="both"/>
        <w:rPr>
          <w:rFonts w:cstheme="minorHAnsi"/>
          <w:b/>
          <w:sz w:val="18"/>
          <w:szCs w:val="18"/>
        </w:rPr>
      </w:pPr>
      <w:bookmarkStart w:id="0" w:name="_GoBack"/>
      <w:bookmarkEnd w:id="0"/>
      <w:r w:rsidRPr="000C59E4">
        <w:rPr>
          <w:rFonts w:cstheme="minorHAnsi"/>
          <w:b/>
          <w:sz w:val="18"/>
          <w:szCs w:val="18"/>
        </w:rPr>
        <w:t>Załącznik nr 20 do Procedury realizacji przez Stowarzyszenie Lokalna Grupa Działania „Dobra Widawa” projektów grantowych.</w:t>
      </w:r>
    </w:p>
    <w:p w:rsidR="00B0449A" w:rsidRPr="000C59E4" w:rsidRDefault="00B0449A" w:rsidP="006A11D7">
      <w:pPr>
        <w:pStyle w:val="Nagwek"/>
        <w:rPr>
          <w:rFonts w:cstheme="minorHAnsi"/>
          <w:b/>
          <w:sz w:val="18"/>
          <w:szCs w:val="18"/>
        </w:rPr>
      </w:pPr>
      <w:r w:rsidRPr="000C59E4">
        <w:rPr>
          <w:rFonts w:cstheme="minorHAnsi"/>
          <w:b/>
          <w:sz w:val="18"/>
          <w:szCs w:val="18"/>
        </w:rPr>
        <w:t>Informacje o wymaganych dokumentach potwierdzających spełnienie kryteriów wyboru</w:t>
      </w:r>
    </w:p>
    <w:p w:rsidR="006A11D7" w:rsidRPr="000C59E4" w:rsidRDefault="006A11D7" w:rsidP="006A11D7">
      <w:pPr>
        <w:pStyle w:val="Nagwek"/>
        <w:rPr>
          <w:rFonts w:cstheme="minorHAnsi"/>
          <w:b/>
          <w:sz w:val="18"/>
          <w:szCs w:val="18"/>
        </w:rPr>
      </w:pPr>
    </w:p>
    <w:p w:rsidR="00F63551" w:rsidRPr="000C59E4" w:rsidRDefault="00D47184" w:rsidP="00DF7BD4">
      <w:pPr>
        <w:spacing w:line="360" w:lineRule="auto"/>
        <w:jc w:val="both"/>
        <w:rPr>
          <w:rFonts w:cstheme="minorHAnsi"/>
          <w:b/>
          <w:sz w:val="18"/>
          <w:szCs w:val="18"/>
        </w:rPr>
      </w:pPr>
      <w:r w:rsidRPr="000C59E4">
        <w:rPr>
          <w:rFonts w:cstheme="minorHAnsi"/>
          <w:b/>
          <w:sz w:val="18"/>
          <w:szCs w:val="18"/>
        </w:rPr>
        <w:t>1.</w:t>
      </w:r>
      <w:r w:rsidR="0035267E" w:rsidRPr="000C59E4">
        <w:rPr>
          <w:rFonts w:cstheme="minorHAnsi"/>
          <w:b/>
          <w:sz w:val="18"/>
          <w:szCs w:val="18"/>
        </w:rPr>
        <w:t xml:space="preserve">Kryterium: </w:t>
      </w:r>
      <w:r w:rsidR="00F63551" w:rsidRPr="000C59E4">
        <w:rPr>
          <w:rFonts w:cstheme="minorHAnsi"/>
          <w:b/>
          <w:sz w:val="18"/>
          <w:szCs w:val="18"/>
        </w:rPr>
        <w:t>Aktywizacja mieszkańców</w:t>
      </w:r>
    </w:p>
    <w:p w:rsidR="00E30F75" w:rsidRPr="000C59E4" w:rsidRDefault="00A17C40" w:rsidP="00DF7BD4">
      <w:pPr>
        <w:spacing w:line="360" w:lineRule="auto"/>
        <w:jc w:val="both"/>
        <w:rPr>
          <w:rFonts w:cstheme="minorHAnsi"/>
          <w:i/>
          <w:sz w:val="18"/>
          <w:szCs w:val="18"/>
        </w:rPr>
      </w:pPr>
      <w:r w:rsidRPr="000C59E4">
        <w:rPr>
          <w:rFonts w:cstheme="minorHAnsi"/>
          <w:i/>
          <w:sz w:val="18"/>
          <w:szCs w:val="18"/>
        </w:rPr>
        <w:t xml:space="preserve">Kryterium weryfikowane na podstawie informacji zawartych we wniosku i załącznikach. </w:t>
      </w:r>
    </w:p>
    <w:p w:rsidR="0081000F" w:rsidRPr="000C59E4" w:rsidRDefault="00E30F75" w:rsidP="00DF7BD4">
      <w:pPr>
        <w:spacing w:line="360" w:lineRule="auto"/>
        <w:jc w:val="both"/>
        <w:rPr>
          <w:rFonts w:cstheme="minorHAnsi"/>
          <w:sz w:val="18"/>
          <w:szCs w:val="18"/>
        </w:rPr>
      </w:pPr>
      <w:r w:rsidRPr="000C59E4">
        <w:rPr>
          <w:rFonts w:cstheme="minorHAnsi"/>
          <w:b/>
          <w:sz w:val="18"/>
          <w:szCs w:val="18"/>
        </w:rPr>
        <w:t>Wyjaśnienie:</w:t>
      </w:r>
      <w:r w:rsidRPr="000C59E4">
        <w:rPr>
          <w:rFonts w:cstheme="minorHAnsi"/>
          <w:sz w:val="18"/>
          <w:szCs w:val="18"/>
        </w:rPr>
        <w:t xml:space="preserve"> </w:t>
      </w:r>
      <w:r w:rsidR="00A17C40" w:rsidRPr="000C59E4">
        <w:rPr>
          <w:rFonts w:cstheme="minorHAnsi"/>
          <w:sz w:val="18"/>
          <w:szCs w:val="18"/>
        </w:rPr>
        <w:t xml:space="preserve">W tym celu wnioskodawca wpisuje informacje </w:t>
      </w:r>
      <w:r w:rsidR="00511B2F" w:rsidRPr="000C59E4">
        <w:rPr>
          <w:rFonts w:cstheme="minorHAnsi"/>
          <w:sz w:val="18"/>
          <w:szCs w:val="18"/>
        </w:rPr>
        <w:t xml:space="preserve">dot. liczby aktywizowanych mieszkańców </w:t>
      </w:r>
      <w:r w:rsidR="00A17C40" w:rsidRPr="000C59E4">
        <w:rPr>
          <w:rFonts w:cstheme="minorHAnsi"/>
          <w:sz w:val="18"/>
          <w:szCs w:val="18"/>
        </w:rPr>
        <w:t xml:space="preserve">we wniosku, który jest podpisany przez </w:t>
      </w:r>
      <w:proofErr w:type="spellStart"/>
      <w:r w:rsidR="00A17C40" w:rsidRPr="000C59E4">
        <w:rPr>
          <w:rFonts w:cstheme="minorHAnsi"/>
          <w:sz w:val="18"/>
          <w:szCs w:val="18"/>
        </w:rPr>
        <w:t>grantobiorcę</w:t>
      </w:r>
      <w:proofErr w:type="spellEnd"/>
      <w:r w:rsidR="00A17C40" w:rsidRPr="000C59E4">
        <w:rPr>
          <w:rFonts w:cstheme="minorHAnsi"/>
          <w:sz w:val="18"/>
          <w:szCs w:val="18"/>
        </w:rPr>
        <w:t xml:space="preserve">, co traktuje się równoznacznie ze złożeniem oświadczenia. Jeżeli </w:t>
      </w:r>
      <w:proofErr w:type="spellStart"/>
      <w:r w:rsidR="005E5F9E" w:rsidRPr="000C59E4">
        <w:rPr>
          <w:rFonts w:cstheme="minorHAnsi"/>
          <w:sz w:val="18"/>
          <w:szCs w:val="18"/>
        </w:rPr>
        <w:t>grantobiorca</w:t>
      </w:r>
      <w:proofErr w:type="spellEnd"/>
      <w:r w:rsidR="005E5F9E" w:rsidRPr="000C59E4">
        <w:rPr>
          <w:rFonts w:cstheme="minorHAnsi"/>
          <w:sz w:val="18"/>
          <w:szCs w:val="18"/>
        </w:rPr>
        <w:t xml:space="preserve"> zakłada przeprowadzenie rekrutacji do projektu przedstawiona informacja we wniosku jest wystarczająca. Natomiast jeżeli </w:t>
      </w:r>
      <w:proofErr w:type="spellStart"/>
      <w:r w:rsidR="005E5F9E" w:rsidRPr="000C59E4">
        <w:rPr>
          <w:rFonts w:cstheme="minorHAnsi"/>
          <w:sz w:val="18"/>
          <w:szCs w:val="18"/>
        </w:rPr>
        <w:t>g</w:t>
      </w:r>
      <w:r w:rsidR="00A17C40" w:rsidRPr="000C59E4">
        <w:rPr>
          <w:rFonts w:cstheme="minorHAnsi"/>
          <w:sz w:val="18"/>
          <w:szCs w:val="18"/>
        </w:rPr>
        <w:t>rantobiorca</w:t>
      </w:r>
      <w:proofErr w:type="spellEnd"/>
      <w:r w:rsidR="005E5F9E" w:rsidRPr="000C59E4">
        <w:rPr>
          <w:rFonts w:cstheme="minorHAnsi"/>
          <w:sz w:val="18"/>
          <w:szCs w:val="18"/>
        </w:rPr>
        <w:t xml:space="preserve">, kieruje swój projekt do konkretnej grupy docelowej, np. dzieci w wieku szkolnym, przedszkoli, klubów seniora, na danym obszarze, itp. należy przedłożyć </w:t>
      </w:r>
      <w:r w:rsidR="00A17C40" w:rsidRPr="000C59E4">
        <w:rPr>
          <w:rFonts w:cstheme="minorHAnsi"/>
          <w:sz w:val="18"/>
          <w:szCs w:val="18"/>
        </w:rPr>
        <w:t xml:space="preserve">w tym celu dokumenty </w:t>
      </w:r>
      <w:r w:rsidR="005E5F9E" w:rsidRPr="000C59E4">
        <w:rPr>
          <w:rFonts w:cstheme="minorHAnsi"/>
          <w:sz w:val="18"/>
          <w:szCs w:val="18"/>
        </w:rPr>
        <w:t xml:space="preserve">potwierdzający współpracę między </w:t>
      </w:r>
      <w:r w:rsidRPr="000C59E4">
        <w:rPr>
          <w:rFonts w:cstheme="minorHAnsi"/>
          <w:sz w:val="18"/>
          <w:szCs w:val="18"/>
        </w:rPr>
        <w:t xml:space="preserve">potencjalnym </w:t>
      </w:r>
      <w:proofErr w:type="spellStart"/>
      <w:r w:rsidR="005E5F9E" w:rsidRPr="000C59E4">
        <w:rPr>
          <w:rFonts w:cstheme="minorHAnsi"/>
          <w:sz w:val="18"/>
          <w:szCs w:val="18"/>
        </w:rPr>
        <w:t>grantobiorcą</w:t>
      </w:r>
      <w:proofErr w:type="spellEnd"/>
      <w:r w:rsidR="005E5F9E" w:rsidRPr="000C59E4">
        <w:rPr>
          <w:rFonts w:cstheme="minorHAnsi"/>
          <w:sz w:val="18"/>
          <w:szCs w:val="18"/>
        </w:rPr>
        <w:t xml:space="preserve"> a instytucją, w której </w:t>
      </w:r>
      <w:proofErr w:type="spellStart"/>
      <w:r w:rsidR="005E5F9E" w:rsidRPr="000C59E4">
        <w:rPr>
          <w:rFonts w:cstheme="minorHAnsi"/>
          <w:sz w:val="18"/>
          <w:szCs w:val="18"/>
        </w:rPr>
        <w:t>grantobiorca</w:t>
      </w:r>
      <w:proofErr w:type="spellEnd"/>
      <w:r w:rsidR="005E5F9E" w:rsidRPr="000C59E4">
        <w:rPr>
          <w:rFonts w:cstheme="minorHAnsi"/>
          <w:sz w:val="18"/>
          <w:szCs w:val="18"/>
        </w:rPr>
        <w:t xml:space="preserve"> ma zamiar zrealizować dane działanie.</w:t>
      </w:r>
    </w:p>
    <w:p w:rsidR="006E3D2D" w:rsidRPr="000C59E4" w:rsidRDefault="00D47184" w:rsidP="00DF7BD4">
      <w:pPr>
        <w:spacing w:line="360" w:lineRule="auto"/>
        <w:jc w:val="both"/>
        <w:rPr>
          <w:rFonts w:cstheme="minorHAnsi"/>
          <w:b/>
          <w:sz w:val="18"/>
          <w:szCs w:val="18"/>
        </w:rPr>
      </w:pPr>
      <w:r w:rsidRPr="000C59E4">
        <w:rPr>
          <w:rFonts w:cstheme="minorHAnsi"/>
          <w:b/>
          <w:sz w:val="18"/>
          <w:szCs w:val="18"/>
        </w:rPr>
        <w:t xml:space="preserve">2. </w:t>
      </w:r>
      <w:r w:rsidR="00B0449A" w:rsidRPr="000C59E4">
        <w:rPr>
          <w:rFonts w:cstheme="minorHAnsi"/>
          <w:b/>
          <w:sz w:val="18"/>
          <w:szCs w:val="18"/>
        </w:rPr>
        <w:t>Kryterium</w:t>
      </w:r>
      <w:r w:rsidR="0035267E" w:rsidRPr="000C59E4">
        <w:rPr>
          <w:rFonts w:cstheme="minorHAnsi"/>
          <w:b/>
          <w:sz w:val="18"/>
          <w:szCs w:val="18"/>
        </w:rPr>
        <w:t>:</w:t>
      </w:r>
      <w:r w:rsidR="00B0449A" w:rsidRPr="000C59E4">
        <w:rPr>
          <w:rFonts w:cstheme="minorHAnsi"/>
          <w:b/>
          <w:sz w:val="18"/>
          <w:szCs w:val="18"/>
        </w:rPr>
        <w:t xml:space="preserve"> Innowacyjność</w:t>
      </w:r>
    </w:p>
    <w:p w:rsidR="00EC6728" w:rsidRPr="000C59E4" w:rsidRDefault="00EC6728" w:rsidP="00EC6728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  <w:r w:rsidRPr="000C59E4">
        <w:rPr>
          <w:rFonts w:eastAsia="Calibri" w:cstheme="minorHAnsi"/>
          <w:i/>
          <w:sz w:val="18"/>
          <w:szCs w:val="18"/>
        </w:rPr>
        <w:t>Kryterium weryfikowane na podstawie informacji zawartych</w:t>
      </w:r>
      <w:r w:rsidRPr="000C59E4">
        <w:rPr>
          <w:rFonts w:cstheme="minorHAnsi"/>
          <w:i/>
          <w:strike/>
          <w:sz w:val="18"/>
          <w:szCs w:val="18"/>
        </w:rPr>
        <w:t xml:space="preserve"> </w:t>
      </w:r>
      <w:r w:rsidRPr="000C59E4">
        <w:rPr>
          <w:rFonts w:cstheme="minorHAnsi"/>
          <w:i/>
          <w:sz w:val="18"/>
          <w:szCs w:val="18"/>
        </w:rPr>
        <w:t>w:</w:t>
      </w:r>
    </w:p>
    <w:p w:rsidR="00EC6728" w:rsidRPr="000C59E4" w:rsidRDefault="00EC6728" w:rsidP="00EC672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  <w:r w:rsidRPr="000C59E4">
        <w:rPr>
          <w:rFonts w:eastAsia="Calibri" w:cstheme="minorHAnsi"/>
          <w:i/>
          <w:sz w:val="18"/>
          <w:szCs w:val="18"/>
        </w:rPr>
        <w:t>części wniosku dot. opisu operacji,</w:t>
      </w:r>
    </w:p>
    <w:p w:rsidR="00EC6728" w:rsidRPr="000C59E4" w:rsidRDefault="00EC6728" w:rsidP="00EC672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  <w:r w:rsidRPr="000C59E4">
        <w:rPr>
          <w:rFonts w:eastAsia="Calibri" w:cstheme="minorHAnsi"/>
          <w:i/>
          <w:sz w:val="18"/>
          <w:szCs w:val="18"/>
        </w:rPr>
        <w:t xml:space="preserve">punkcie uzasadniającym zgodności operacji z celami LSR i kryteriami wyboru, </w:t>
      </w:r>
    </w:p>
    <w:p w:rsidR="00EC6728" w:rsidRPr="000C59E4" w:rsidRDefault="00EC6728" w:rsidP="00EC672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  <w:r w:rsidRPr="000C59E4">
        <w:rPr>
          <w:rFonts w:eastAsia="Calibri" w:cstheme="minorHAnsi"/>
          <w:i/>
          <w:sz w:val="18"/>
          <w:szCs w:val="18"/>
        </w:rPr>
        <w:t>dokumencie „Innowacyjność projektu”.</w:t>
      </w:r>
    </w:p>
    <w:p w:rsidR="00EC6728" w:rsidRPr="000C59E4" w:rsidRDefault="00EC6728" w:rsidP="00EC6728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:rsidR="00EC6728" w:rsidRPr="000C59E4" w:rsidRDefault="00EC6728" w:rsidP="00EC6728">
      <w:pPr>
        <w:spacing w:line="360" w:lineRule="auto"/>
        <w:jc w:val="both"/>
        <w:rPr>
          <w:rFonts w:cstheme="minorHAnsi"/>
          <w:i/>
          <w:sz w:val="18"/>
          <w:szCs w:val="18"/>
        </w:rPr>
      </w:pPr>
      <w:r w:rsidRPr="000C59E4">
        <w:rPr>
          <w:rFonts w:eastAsia="Calibri" w:cstheme="minorHAnsi"/>
          <w:i/>
          <w:sz w:val="18"/>
          <w:szCs w:val="18"/>
        </w:rPr>
        <w:t>Informacje dotyczące innowacyjności operacji podane we wniosku i załącznikach muszą być tożsame z informacjami zawartymi w dokumencie pt.: „Innowacyjność projektu”.</w:t>
      </w:r>
    </w:p>
    <w:p w:rsidR="00F63551" w:rsidRPr="000C59E4" w:rsidRDefault="00E30F75" w:rsidP="00DF7BD4">
      <w:pPr>
        <w:spacing w:line="360" w:lineRule="auto"/>
        <w:jc w:val="both"/>
        <w:rPr>
          <w:rFonts w:cstheme="minorHAnsi"/>
          <w:sz w:val="18"/>
          <w:szCs w:val="18"/>
        </w:rPr>
      </w:pPr>
      <w:r w:rsidRPr="000C59E4">
        <w:rPr>
          <w:rFonts w:cstheme="minorHAnsi"/>
          <w:b/>
          <w:sz w:val="18"/>
          <w:szCs w:val="18"/>
        </w:rPr>
        <w:t>Wyjaśnienie:</w:t>
      </w:r>
      <w:r w:rsidRPr="000C59E4">
        <w:rPr>
          <w:rFonts w:cstheme="minorHAnsi"/>
          <w:sz w:val="18"/>
          <w:szCs w:val="18"/>
        </w:rPr>
        <w:t xml:space="preserve">  </w:t>
      </w:r>
      <w:r w:rsidR="00F63551" w:rsidRPr="000C59E4">
        <w:rPr>
          <w:rFonts w:cstheme="minorHAnsi"/>
          <w:sz w:val="18"/>
          <w:szCs w:val="18"/>
        </w:rPr>
        <w:t>Rada podczas oceny spełnienie kryterium bierze pod uwagę dokumenty</w:t>
      </w:r>
      <w:r w:rsidR="006F0E18" w:rsidRPr="000C59E4">
        <w:rPr>
          <w:rFonts w:cstheme="minorHAnsi"/>
          <w:sz w:val="18"/>
          <w:szCs w:val="18"/>
        </w:rPr>
        <w:t>, których treść  wskazuje jednoznacznie</w:t>
      </w:r>
      <w:r w:rsidR="00F63551" w:rsidRPr="000C59E4">
        <w:rPr>
          <w:rFonts w:cstheme="minorHAnsi"/>
          <w:sz w:val="18"/>
          <w:szCs w:val="18"/>
        </w:rPr>
        <w:t xml:space="preserve"> na innowacyjność </w:t>
      </w:r>
      <w:r w:rsidR="006F0E18" w:rsidRPr="000C59E4">
        <w:rPr>
          <w:rFonts w:cstheme="minorHAnsi"/>
          <w:sz w:val="18"/>
          <w:szCs w:val="18"/>
        </w:rPr>
        <w:t>zadania, mogą to być certyfikaty, zaświadczenia oraz inne dokumenty wskazujące jednoznacznie, że dany przedmiot usługa jest innowacyjna w skali gminy, na obszarze, której jest prowadzona operacja lub w skali 10 gmin objętych LSR, dokument ten powinien być p</w:t>
      </w:r>
      <w:r w:rsidR="00256A79" w:rsidRPr="000C59E4">
        <w:rPr>
          <w:rFonts w:cstheme="minorHAnsi"/>
          <w:sz w:val="18"/>
          <w:szCs w:val="18"/>
        </w:rPr>
        <w:t>odpisany przez uprawnioną osobę lub</w:t>
      </w:r>
      <w:r w:rsidR="006F0E18" w:rsidRPr="000C59E4">
        <w:rPr>
          <w:rFonts w:cstheme="minorHAnsi"/>
          <w:sz w:val="18"/>
          <w:szCs w:val="18"/>
        </w:rPr>
        <w:t xml:space="preserve"> instytucję. </w:t>
      </w:r>
    </w:p>
    <w:p w:rsidR="00B0449A" w:rsidRPr="000C59E4" w:rsidRDefault="00F8463B" w:rsidP="00DF7BD4">
      <w:pPr>
        <w:spacing w:line="360" w:lineRule="auto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3</w:t>
      </w:r>
      <w:r w:rsidR="00D47184" w:rsidRPr="000C59E4">
        <w:rPr>
          <w:rFonts w:cstheme="minorHAnsi"/>
          <w:b/>
          <w:sz w:val="18"/>
          <w:szCs w:val="18"/>
        </w:rPr>
        <w:t xml:space="preserve">. </w:t>
      </w:r>
      <w:r w:rsidR="0035267E" w:rsidRPr="000C59E4">
        <w:rPr>
          <w:rFonts w:cstheme="minorHAnsi"/>
          <w:b/>
          <w:sz w:val="18"/>
          <w:szCs w:val="18"/>
        </w:rPr>
        <w:t xml:space="preserve">Kryterium: </w:t>
      </w:r>
      <w:r w:rsidR="00B0449A" w:rsidRPr="000C59E4">
        <w:rPr>
          <w:rFonts w:cstheme="minorHAnsi"/>
          <w:b/>
          <w:sz w:val="18"/>
          <w:szCs w:val="18"/>
        </w:rPr>
        <w:t>Zastosowanie rozwiązań sprzyjających ochronie środowiska lub klimatu</w:t>
      </w:r>
    </w:p>
    <w:p w:rsidR="000B0E89" w:rsidRPr="000C59E4" w:rsidRDefault="000B0E89" w:rsidP="00DF7BD4">
      <w:pPr>
        <w:spacing w:line="360" w:lineRule="auto"/>
        <w:jc w:val="both"/>
        <w:rPr>
          <w:rFonts w:cstheme="minorHAnsi"/>
          <w:i/>
          <w:sz w:val="18"/>
          <w:szCs w:val="18"/>
        </w:rPr>
      </w:pPr>
      <w:r w:rsidRPr="000C59E4">
        <w:rPr>
          <w:rFonts w:cstheme="minorHAnsi"/>
          <w:i/>
          <w:sz w:val="18"/>
          <w:szCs w:val="18"/>
        </w:rPr>
        <w:t>Preferuje operacje, podczas których zastosowane zostaną rozwiązania sprzyjające ochronie środowiska lub klimatu. W przypadku operacji inwestycyjnych, tj. takich, w których  zaplanowane są prace budowlane, zakup sprzętu trwale związanego z gruntem lub zakup wyposażenia , preferowane jest zastosowanie bardziej ekologicznych materiałów lub technologii czy przeprowadzenie oceny oddziaływania na środowisko planowanej inwestycji. W  przypadku operacji miękkich, czyli projektów składanych w ramach operacji grantowych,  zakładających min.: realizację projektów szkoleniowe, doradczych edukacyjnych, itp.  preferowane będą projekty przybliżające uczestnikom tematykę ochrony środowiska ( w tym lokalne zasoby przyrodn</w:t>
      </w:r>
      <w:r w:rsidR="00197C83">
        <w:rPr>
          <w:rFonts w:cstheme="minorHAnsi"/>
          <w:i/>
          <w:sz w:val="18"/>
          <w:szCs w:val="18"/>
        </w:rPr>
        <w:t>icze</w:t>
      </w:r>
      <w:r w:rsidRPr="000C59E4">
        <w:rPr>
          <w:rFonts w:cstheme="minorHAnsi"/>
          <w:i/>
          <w:sz w:val="18"/>
          <w:szCs w:val="18"/>
        </w:rPr>
        <w:t>) czy przeciwdziałania zmianom klimatu.</w:t>
      </w:r>
    </w:p>
    <w:p w:rsidR="000B0E89" w:rsidRPr="000C59E4" w:rsidRDefault="000B0E89" w:rsidP="00DF7BD4">
      <w:pPr>
        <w:spacing w:line="360" w:lineRule="auto"/>
        <w:jc w:val="both"/>
        <w:rPr>
          <w:rFonts w:cstheme="minorHAnsi"/>
          <w:i/>
          <w:sz w:val="18"/>
          <w:szCs w:val="18"/>
        </w:rPr>
      </w:pPr>
      <w:r w:rsidRPr="000C59E4">
        <w:rPr>
          <w:rFonts w:cstheme="minorHAnsi"/>
          <w:i/>
          <w:sz w:val="18"/>
          <w:szCs w:val="18"/>
        </w:rPr>
        <w:t>Kryterium weryfikowane na podstawie informacji zawartych we wniosku i załącznikach.</w:t>
      </w:r>
    </w:p>
    <w:p w:rsidR="00256A79" w:rsidRPr="000C59E4" w:rsidRDefault="000B0E89" w:rsidP="00DF7BD4">
      <w:pPr>
        <w:spacing w:line="360" w:lineRule="auto"/>
        <w:jc w:val="both"/>
        <w:rPr>
          <w:rFonts w:cstheme="minorHAnsi"/>
          <w:sz w:val="18"/>
          <w:szCs w:val="18"/>
        </w:rPr>
      </w:pPr>
      <w:r w:rsidRPr="000C59E4">
        <w:rPr>
          <w:rFonts w:cstheme="minorHAnsi"/>
          <w:b/>
          <w:sz w:val="18"/>
          <w:szCs w:val="18"/>
        </w:rPr>
        <w:t>Wyjaśnienie:</w:t>
      </w:r>
      <w:r w:rsidRPr="000C59E4">
        <w:rPr>
          <w:rFonts w:cstheme="minorHAnsi"/>
          <w:sz w:val="18"/>
          <w:szCs w:val="18"/>
        </w:rPr>
        <w:t xml:space="preserve"> </w:t>
      </w:r>
      <w:r w:rsidR="00256A79" w:rsidRPr="000C59E4">
        <w:rPr>
          <w:rFonts w:cstheme="minorHAnsi"/>
          <w:sz w:val="18"/>
          <w:szCs w:val="18"/>
        </w:rPr>
        <w:t xml:space="preserve">Zadanie weryfikowane jest  na podstawie informacji podanych we wniosku. </w:t>
      </w:r>
      <w:r w:rsidRPr="000C59E4">
        <w:rPr>
          <w:rFonts w:cstheme="minorHAnsi"/>
          <w:sz w:val="18"/>
          <w:szCs w:val="18"/>
        </w:rPr>
        <w:t xml:space="preserve">Ponadto </w:t>
      </w:r>
      <w:r w:rsidR="00256A79" w:rsidRPr="000C59E4">
        <w:rPr>
          <w:rFonts w:cstheme="minorHAnsi"/>
          <w:sz w:val="18"/>
          <w:szCs w:val="18"/>
        </w:rPr>
        <w:t xml:space="preserve">Grantobiorca zobowiązany jest przedłożyć program warsztatów lub </w:t>
      </w:r>
      <w:r w:rsidR="006E3D2D" w:rsidRPr="000C59E4">
        <w:rPr>
          <w:rFonts w:cstheme="minorHAnsi"/>
          <w:sz w:val="18"/>
          <w:szCs w:val="18"/>
        </w:rPr>
        <w:t xml:space="preserve">dokładny </w:t>
      </w:r>
      <w:r w:rsidR="00256A79" w:rsidRPr="000C59E4">
        <w:rPr>
          <w:rFonts w:cstheme="minorHAnsi"/>
          <w:sz w:val="18"/>
          <w:szCs w:val="18"/>
        </w:rPr>
        <w:t>opis innych działań wskazujący jednoznacznie na spełnienie w/w kryterium. Do</w:t>
      </w:r>
      <w:r w:rsidR="000B58B4" w:rsidRPr="000C59E4">
        <w:rPr>
          <w:rFonts w:cstheme="minorHAnsi"/>
          <w:sz w:val="18"/>
          <w:szCs w:val="18"/>
        </w:rPr>
        <w:t>łą</w:t>
      </w:r>
      <w:r w:rsidR="006E3D2D" w:rsidRPr="000C59E4">
        <w:rPr>
          <w:rFonts w:cstheme="minorHAnsi"/>
          <w:sz w:val="18"/>
          <w:szCs w:val="18"/>
        </w:rPr>
        <w:t xml:space="preserve">czony dokument musi być podpisany przez osobę upoważnioną do reprezentacji </w:t>
      </w:r>
      <w:proofErr w:type="spellStart"/>
      <w:r w:rsidR="006E3D2D" w:rsidRPr="000C59E4">
        <w:rPr>
          <w:rFonts w:cstheme="minorHAnsi"/>
          <w:sz w:val="18"/>
          <w:szCs w:val="18"/>
        </w:rPr>
        <w:t>grantobiorcy</w:t>
      </w:r>
      <w:proofErr w:type="spellEnd"/>
      <w:r w:rsidR="006E3D2D" w:rsidRPr="000C59E4">
        <w:rPr>
          <w:rFonts w:cstheme="minorHAnsi"/>
          <w:sz w:val="18"/>
          <w:szCs w:val="18"/>
        </w:rPr>
        <w:t>.</w:t>
      </w:r>
    </w:p>
    <w:p w:rsidR="00C8477E" w:rsidRPr="000C59E4" w:rsidRDefault="00F8463B" w:rsidP="00DF7BD4">
      <w:pPr>
        <w:spacing w:line="360" w:lineRule="auto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4</w:t>
      </w:r>
      <w:r w:rsidR="00D47184" w:rsidRPr="000C59E4">
        <w:rPr>
          <w:rFonts w:cstheme="minorHAnsi"/>
          <w:b/>
          <w:sz w:val="18"/>
          <w:szCs w:val="18"/>
        </w:rPr>
        <w:t xml:space="preserve">. </w:t>
      </w:r>
      <w:r w:rsidR="0035267E" w:rsidRPr="000C59E4">
        <w:rPr>
          <w:rFonts w:cstheme="minorHAnsi"/>
          <w:b/>
          <w:sz w:val="18"/>
          <w:szCs w:val="18"/>
        </w:rPr>
        <w:t xml:space="preserve">Kryterium: </w:t>
      </w:r>
      <w:r w:rsidR="00F63551" w:rsidRPr="000C59E4">
        <w:rPr>
          <w:rFonts w:cstheme="minorHAnsi"/>
          <w:b/>
          <w:sz w:val="18"/>
          <w:szCs w:val="18"/>
        </w:rPr>
        <w:t>Wielkość wkładu własnego</w:t>
      </w:r>
    </w:p>
    <w:p w:rsidR="000B0E89" w:rsidRPr="000C59E4" w:rsidRDefault="000B0E89" w:rsidP="00DF7BD4">
      <w:pPr>
        <w:spacing w:after="0" w:line="360" w:lineRule="auto"/>
        <w:jc w:val="both"/>
        <w:rPr>
          <w:rFonts w:cstheme="minorHAnsi"/>
          <w:i/>
          <w:sz w:val="18"/>
          <w:szCs w:val="18"/>
        </w:rPr>
      </w:pPr>
      <w:r w:rsidRPr="000C59E4">
        <w:rPr>
          <w:rFonts w:cstheme="minorHAnsi"/>
          <w:i/>
          <w:sz w:val="18"/>
          <w:szCs w:val="18"/>
        </w:rPr>
        <w:lastRenderedPageBreak/>
        <w:t>Preferuje operacje, które starać się będą o dofinansowanie kosztów kwalifikowanych na niższym poziomie procentowym wsparcia niż przewidziany dla danego wnioskodawcy  realizującego operacje  w przepisach prawa . (W ramach projektów grantowych maksymalne dofinansowanie jest możliwe w wysokości 100% kosztów kwalifikowalnych. Preferować należy wnioskodawców, którzy starać się będą o mniejszy procent dofinansowania projektów).</w:t>
      </w:r>
    </w:p>
    <w:p w:rsidR="000B0E89" w:rsidRPr="000C59E4" w:rsidRDefault="000B0E89" w:rsidP="00DF7BD4">
      <w:pPr>
        <w:spacing w:after="0" w:line="360" w:lineRule="auto"/>
        <w:rPr>
          <w:rFonts w:cstheme="minorHAnsi"/>
          <w:i/>
          <w:sz w:val="18"/>
          <w:szCs w:val="18"/>
        </w:rPr>
      </w:pPr>
    </w:p>
    <w:p w:rsidR="000B0E89" w:rsidRPr="000C59E4" w:rsidRDefault="000B0E89" w:rsidP="00DF7BD4">
      <w:pPr>
        <w:spacing w:after="0" w:line="360" w:lineRule="auto"/>
        <w:rPr>
          <w:rFonts w:cstheme="minorHAnsi"/>
          <w:i/>
          <w:sz w:val="18"/>
          <w:szCs w:val="18"/>
        </w:rPr>
      </w:pPr>
      <w:r w:rsidRPr="000C59E4">
        <w:rPr>
          <w:rFonts w:cstheme="minorHAnsi"/>
          <w:i/>
          <w:sz w:val="18"/>
          <w:szCs w:val="18"/>
        </w:rPr>
        <w:t>Kryterium weryfikowane na podstawie informacji zawartych we wniosku i załącznikach.</w:t>
      </w:r>
    </w:p>
    <w:p w:rsidR="000B0E89" w:rsidRPr="000C59E4" w:rsidRDefault="000B0E89" w:rsidP="00DF7BD4">
      <w:pPr>
        <w:spacing w:after="0" w:line="360" w:lineRule="auto"/>
        <w:rPr>
          <w:rFonts w:cstheme="minorHAnsi"/>
          <w:sz w:val="18"/>
          <w:szCs w:val="18"/>
        </w:rPr>
      </w:pPr>
    </w:p>
    <w:p w:rsidR="00061980" w:rsidRPr="000C59E4" w:rsidRDefault="000B0E89" w:rsidP="00DF7BD4">
      <w:pPr>
        <w:spacing w:line="360" w:lineRule="auto"/>
        <w:jc w:val="both"/>
        <w:rPr>
          <w:rFonts w:cstheme="minorHAnsi"/>
          <w:sz w:val="18"/>
          <w:szCs w:val="18"/>
        </w:rPr>
      </w:pPr>
      <w:r w:rsidRPr="000C59E4">
        <w:rPr>
          <w:rFonts w:cstheme="minorHAnsi"/>
          <w:b/>
          <w:sz w:val="18"/>
          <w:szCs w:val="18"/>
        </w:rPr>
        <w:t>Wyjaśnienie:</w:t>
      </w:r>
      <w:r w:rsidRPr="000C59E4">
        <w:rPr>
          <w:rFonts w:cstheme="minorHAnsi"/>
          <w:sz w:val="18"/>
          <w:szCs w:val="18"/>
        </w:rPr>
        <w:t xml:space="preserve"> </w:t>
      </w:r>
      <w:r w:rsidR="00061980" w:rsidRPr="000C59E4">
        <w:rPr>
          <w:rFonts w:cstheme="minorHAnsi"/>
          <w:sz w:val="18"/>
          <w:szCs w:val="18"/>
        </w:rPr>
        <w:t xml:space="preserve"> </w:t>
      </w:r>
      <w:r w:rsidRPr="000C59E4">
        <w:rPr>
          <w:rFonts w:cstheme="minorHAnsi"/>
          <w:sz w:val="18"/>
          <w:szCs w:val="18"/>
        </w:rPr>
        <w:t>W celu spełnienia kryterium</w:t>
      </w:r>
      <w:r w:rsidR="00061980" w:rsidRPr="000C59E4">
        <w:rPr>
          <w:rFonts w:cstheme="minorHAnsi"/>
          <w:sz w:val="18"/>
          <w:szCs w:val="18"/>
        </w:rPr>
        <w:t xml:space="preserve"> wnioskodawca wpisuje informacje w</w:t>
      </w:r>
      <w:r w:rsidR="00511B2F" w:rsidRPr="000C59E4">
        <w:rPr>
          <w:rFonts w:cstheme="minorHAnsi"/>
          <w:sz w:val="18"/>
          <w:szCs w:val="18"/>
        </w:rPr>
        <w:t xml:space="preserve"> odpowiednie rubryki we wniosku</w:t>
      </w:r>
      <w:r w:rsidR="00061980" w:rsidRPr="000C59E4">
        <w:rPr>
          <w:rFonts w:cstheme="minorHAnsi"/>
          <w:sz w:val="18"/>
          <w:szCs w:val="18"/>
        </w:rPr>
        <w:t xml:space="preserve">, który jest podpisany przez </w:t>
      </w:r>
      <w:proofErr w:type="spellStart"/>
      <w:r w:rsidR="00061980" w:rsidRPr="000C59E4">
        <w:rPr>
          <w:rFonts w:cstheme="minorHAnsi"/>
          <w:sz w:val="18"/>
          <w:szCs w:val="18"/>
        </w:rPr>
        <w:t>grantobiorcę</w:t>
      </w:r>
      <w:proofErr w:type="spellEnd"/>
      <w:r w:rsidR="00061980" w:rsidRPr="000C59E4">
        <w:rPr>
          <w:rFonts w:cstheme="minorHAnsi"/>
          <w:sz w:val="18"/>
          <w:szCs w:val="18"/>
        </w:rPr>
        <w:t>, co traktuje się równoznacznie ze złożeniem oświadczenia</w:t>
      </w:r>
      <w:r w:rsidR="00511B2F" w:rsidRPr="000C59E4">
        <w:rPr>
          <w:rFonts w:cstheme="minorHAnsi"/>
          <w:sz w:val="18"/>
          <w:szCs w:val="18"/>
        </w:rPr>
        <w:t xml:space="preserve">. Warunkiem udokumentowania wkładu własnego finansowego jest wpisanie we wszystkie miejsca wskazane we wniosku wartości wkładu finansowego oraz opis rzeczy czy usługi, którą </w:t>
      </w:r>
      <w:proofErr w:type="spellStart"/>
      <w:r w:rsidR="00511B2F" w:rsidRPr="000C59E4">
        <w:rPr>
          <w:rFonts w:cstheme="minorHAnsi"/>
          <w:sz w:val="18"/>
          <w:szCs w:val="18"/>
        </w:rPr>
        <w:t>grantobiorca</w:t>
      </w:r>
      <w:proofErr w:type="spellEnd"/>
      <w:r w:rsidR="00511B2F" w:rsidRPr="000C59E4">
        <w:rPr>
          <w:rFonts w:cstheme="minorHAnsi"/>
          <w:sz w:val="18"/>
          <w:szCs w:val="18"/>
        </w:rPr>
        <w:t xml:space="preserve"> chce zakupić w ramach środków własnych. Grantobiorca jest zobowiązany złączyć do wniosku trzy oferty, wydruki cenników, itp. w celu potwierdzenia racjonalności kosztu. Do kosztów, które podlegają refundacji nie wlicza się wkładu rzeczowego. </w:t>
      </w:r>
    </w:p>
    <w:p w:rsidR="00F63551" w:rsidRPr="000C59E4" w:rsidRDefault="00F8463B" w:rsidP="00DF7BD4">
      <w:pPr>
        <w:spacing w:line="360" w:lineRule="auto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5</w:t>
      </w:r>
      <w:r w:rsidR="00D47184" w:rsidRPr="000C59E4">
        <w:rPr>
          <w:rFonts w:cstheme="minorHAnsi"/>
          <w:b/>
          <w:sz w:val="18"/>
          <w:szCs w:val="18"/>
        </w:rPr>
        <w:t xml:space="preserve">. </w:t>
      </w:r>
      <w:r w:rsidR="0035267E" w:rsidRPr="000C59E4">
        <w:rPr>
          <w:rFonts w:cstheme="minorHAnsi"/>
          <w:b/>
          <w:sz w:val="18"/>
          <w:szCs w:val="18"/>
        </w:rPr>
        <w:t xml:space="preserve">Kryterium: </w:t>
      </w:r>
      <w:r w:rsidR="00F63551" w:rsidRPr="000C59E4">
        <w:rPr>
          <w:rFonts w:cstheme="minorHAnsi"/>
          <w:b/>
          <w:sz w:val="18"/>
          <w:szCs w:val="18"/>
        </w:rPr>
        <w:t>Wykorzystanie lokalnych zasobów</w:t>
      </w:r>
    </w:p>
    <w:p w:rsidR="000B0E89" w:rsidRPr="000C59E4" w:rsidRDefault="00511B2F" w:rsidP="00DF7BD4">
      <w:pPr>
        <w:spacing w:line="360" w:lineRule="auto"/>
        <w:jc w:val="both"/>
        <w:rPr>
          <w:rFonts w:cstheme="minorHAnsi"/>
          <w:i/>
          <w:sz w:val="18"/>
          <w:szCs w:val="18"/>
        </w:rPr>
      </w:pPr>
      <w:r w:rsidRPr="000C59E4">
        <w:rPr>
          <w:rFonts w:cstheme="minorHAnsi"/>
          <w:i/>
          <w:sz w:val="18"/>
          <w:szCs w:val="18"/>
        </w:rPr>
        <w:t xml:space="preserve">Kryterium weryfikowane na podstawie informacji zawartych we wniosku i załącznikach. </w:t>
      </w:r>
    </w:p>
    <w:p w:rsidR="00511B2F" w:rsidRPr="000C59E4" w:rsidRDefault="00511B2F" w:rsidP="00DF7BD4">
      <w:pPr>
        <w:spacing w:line="360" w:lineRule="auto"/>
        <w:jc w:val="both"/>
        <w:rPr>
          <w:rFonts w:cstheme="minorHAnsi"/>
          <w:sz w:val="18"/>
          <w:szCs w:val="18"/>
        </w:rPr>
      </w:pPr>
      <w:r w:rsidRPr="000C59E4">
        <w:rPr>
          <w:rFonts w:cstheme="minorHAnsi"/>
          <w:sz w:val="18"/>
          <w:szCs w:val="18"/>
        </w:rPr>
        <w:t>W tym celu wnioskodawca wpisuje</w:t>
      </w:r>
      <w:r w:rsidR="00051153" w:rsidRPr="000C59E4">
        <w:rPr>
          <w:rFonts w:cstheme="minorHAnsi"/>
          <w:sz w:val="18"/>
          <w:szCs w:val="18"/>
        </w:rPr>
        <w:t xml:space="preserve"> we wniosku </w:t>
      </w:r>
      <w:r w:rsidRPr="000C59E4">
        <w:rPr>
          <w:rFonts w:cstheme="minorHAnsi"/>
          <w:sz w:val="18"/>
          <w:szCs w:val="18"/>
        </w:rPr>
        <w:t xml:space="preserve"> informacje dot. </w:t>
      </w:r>
      <w:r w:rsidR="00051153" w:rsidRPr="000C59E4">
        <w:rPr>
          <w:rFonts w:cstheme="minorHAnsi"/>
          <w:sz w:val="18"/>
          <w:szCs w:val="18"/>
        </w:rPr>
        <w:t xml:space="preserve">sposobu zachowania czy bazowania na lokalnych zasobach. Wniosek </w:t>
      </w:r>
      <w:r w:rsidRPr="000C59E4">
        <w:rPr>
          <w:rFonts w:cstheme="minorHAnsi"/>
          <w:sz w:val="18"/>
          <w:szCs w:val="18"/>
        </w:rPr>
        <w:t xml:space="preserve"> jest podpisany przez </w:t>
      </w:r>
      <w:proofErr w:type="spellStart"/>
      <w:r w:rsidRPr="000C59E4">
        <w:rPr>
          <w:rFonts w:cstheme="minorHAnsi"/>
          <w:sz w:val="18"/>
          <w:szCs w:val="18"/>
        </w:rPr>
        <w:t>grantobiorcę</w:t>
      </w:r>
      <w:proofErr w:type="spellEnd"/>
      <w:r w:rsidRPr="000C59E4">
        <w:rPr>
          <w:rFonts w:cstheme="minorHAnsi"/>
          <w:sz w:val="18"/>
          <w:szCs w:val="18"/>
        </w:rPr>
        <w:t>, co traktuje się równoznacznie ze złożeniem oświadczenia.</w:t>
      </w:r>
      <w:r w:rsidR="004C51E1" w:rsidRPr="000C59E4">
        <w:rPr>
          <w:rFonts w:cstheme="minorHAnsi"/>
          <w:sz w:val="18"/>
          <w:szCs w:val="18"/>
        </w:rPr>
        <w:t xml:space="preserve"> Ponadto w  załączeniu przedstawia dokument potwierdzający spełnienie w/w kryterium w zakresie:</w:t>
      </w:r>
    </w:p>
    <w:p w:rsidR="004C51E1" w:rsidRPr="000C59E4" w:rsidRDefault="004C51E1" w:rsidP="00DF7BD4">
      <w:pPr>
        <w:spacing w:line="360" w:lineRule="auto"/>
        <w:jc w:val="both"/>
        <w:rPr>
          <w:rFonts w:cstheme="minorHAnsi"/>
          <w:b/>
          <w:sz w:val="18"/>
          <w:szCs w:val="18"/>
        </w:rPr>
      </w:pPr>
      <w:r w:rsidRPr="000C59E4">
        <w:rPr>
          <w:rFonts w:cstheme="minorHAnsi"/>
          <w:sz w:val="18"/>
          <w:szCs w:val="18"/>
        </w:rPr>
        <w:t>- kulturalnym (np. tradycje i obrzędy, legendy, tradycyjne zawody, zespoły ludowe), przedkłada, np. deklarację współpracy z zespołem ludowym, KGW, wskazuje źródła literaturowe na podstawie, których</w:t>
      </w:r>
      <w:r w:rsidR="00051153" w:rsidRPr="000C59E4">
        <w:rPr>
          <w:rFonts w:cstheme="minorHAnsi"/>
          <w:sz w:val="18"/>
          <w:szCs w:val="18"/>
        </w:rPr>
        <w:t xml:space="preserve"> można stwierdzić dane przekazy historyczne są powiązane z historią obszaru, na którym chce realizować zadanie</w:t>
      </w:r>
      <w:r w:rsidR="00051153" w:rsidRPr="000C59E4">
        <w:rPr>
          <w:rFonts w:cstheme="minorHAnsi"/>
          <w:b/>
          <w:sz w:val="18"/>
          <w:szCs w:val="18"/>
        </w:rPr>
        <w:t xml:space="preserve">, </w:t>
      </w:r>
      <w:r w:rsidRPr="000C59E4">
        <w:rPr>
          <w:rFonts w:cstheme="minorHAnsi"/>
          <w:b/>
          <w:sz w:val="18"/>
          <w:szCs w:val="18"/>
        </w:rPr>
        <w:t>np.</w:t>
      </w:r>
      <w:r w:rsidR="00051153" w:rsidRPr="000C59E4">
        <w:rPr>
          <w:rFonts w:cstheme="minorHAnsi"/>
          <w:b/>
          <w:sz w:val="18"/>
          <w:szCs w:val="18"/>
        </w:rPr>
        <w:t xml:space="preserve"> w przypadku</w:t>
      </w:r>
      <w:r w:rsidRPr="000C59E4">
        <w:rPr>
          <w:rFonts w:cstheme="minorHAnsi"/>
          <w:b/>
          <w:sz w:val="18"/>
          <w:szCs w:val="18"/>
        </w:rPr>
        <w:t xml:space="preserve"> </w:t>
      </w:r>
      <w:r w:rsidR="00D47184" w:rsidRPr="000C59E4">
        <w:rPr>
          <w:rFonts w:cstheme="minorHAnsi"/>
          <w:b/>
          <w:sz w:val="18"/>
          <w:szCs w:val="18"/>
        </w:rPr>
        <w:t>publikacji,</w:t>
      </w:r>
      <w:r w:rsidR="00051153" w:rsidRPr="000C59E4">
        <w:rPr>
          <w:rFonts w:cstheme="minorHAnsi"/>
          <w:b/>
          <w:sz w:val="18"/>
          <w:szCs w:val="18"/>
        </w:rPr>
        <w:t xml:space="preserve"> kopia stron zawierających informacje o danym obrzędzie,</w:t>
      </w:r>
      <w:r w:rsidRPr="000C59E4">
        <w:rPr>
          <w:rFonts w:cstheme="minorHAnsi"/>
          <w:b/>
          <w:sz w:val="18"/>
          <w:szCs w:val="18"/>
        </w:rPr>
        <w:t xml:space="preserve"> itp.</w:t>
      </w:r>
    </w:p>
    <w:p w:rsidR="004C51E1" w:rsidRPr="000C59E4" w:rsidRDefault="004C51E1" w:rsidP="00DF7BD4">
      <w:pPr>
        <w:spacing w:line="360" w:lineRule="auto"/>
        <w:jc w:val="both"/>
        <w:rPr>
          <w:rFonts w:cstheme="minorHAnsi"/>
          <w:sz w:val="18"/>
          <w:szCs w:val="18"/>
        </w:rPr>
      </w:pPr>
      <w:r w:rsidRPr="000C59E4">
        <w:rPr>
          <w:rFonts w:cstheme="minorHAnsi"/>
          <w:sz w:val="18"/>
          <w:szCs w:val="18"/>
        </w:rPr>
        <w:t>- historycznym (np. zabytki, fakty i przekazy historyczne), przedstawia źródła literaturowe</w:t>
      </w:r>
      <w:r w:rsidR="00051153" w:rsidRPr="000C59E4">
        <w:rPr>
          <w:rFonts w:cstheme="minorHAnsi"/>
          <w:b/>
          <w:sz w:val="18"/>
          <w:szCs w:val="18"/>
        </w:rPr>
        <w:t xml:space="preserve"> (kopia stron zawierających informacje o fakcie, zabytku, przekazie)</w:t>
      </w:r>
      <w:r w:rsidRPr="000C59E4">
        <w:rPr>
          <w:rFonts w:cstheme="minorHAnsi"/>
          <w:sz w:val="18"/>
          <w:szCs w:val="18"/>
        </w:rPr>
        <w:t xml:space="preserve"> wskazujące, że dane fakty i przekazy historyczne są związane z obszarem, na którym </w:t>
      </w:r>
      <w:proofErr w:type="spellStart"/>
      <w:r w:rsidRPr="000C59E4">
        <w:rPr>
          <w:rFonts w:cstheme="minorHAnsi"/>
          <w:sz w:val="18"/>
          <w:szCs w:val="18"/>
        </w:rPr>
        <w:t>grantobiorca</w:t>
      </w:r>
      <w:proofErr w:type="spellEnd"/>
      <w:r w:rsidRPr="000C59E4">
        <w:rPr>
          <w:rFonts w:cstheme="minorHAnsi"/>
          <w:sz w:val="18"/>
          <w:szCs w:val="18"/>
        </w:rPr>
        <w:t xml:space="preserve"> chce realizować zadanie, przedstawia dokumenty wskazujące, że dany budynek stanowi zabytek kultury materialnej, itp.,</w:t>
      </w:r>
    </w:p>
    <w:p w:rsidR="004C51E1" w:rsidRPr="000C59E4" w:rsidRDefault="004C51E1" w:rsidP="00DF7BD4">
      <w:pPr>
        <w:spacing w:line="360" w:lineRule="auto"/>
        <w:jc w:val="both"/>
        <w:rPr>
          <w:rFonts w:cstheme="minorHAnsi"/>
          <w:sz w:val="18"/>
          <w:szCs w:val="18"/>
        </w:rPr>
      </w:pPr>
      <w:r w:rsidRPr="000C59E4">
        <w:rPr>
          <w:rFonts w:cstheme="minorHAnsi"/>
          <w:sz w:val="18"/>
          <w:szCs w:val="18"/>
        </w:rPr>
        <w:t>- przyrodniczym (charakterystyczna dla obszaru flora i fauna, w tym gatunki i obszary chronione etc.), przedstawia źródła literaturowe</w:t>
      </w:r>
      <w:r w:rsidR="00197C83">
        <w:rPr>
          <w:rFonts w:cstheme="minorHAnsi"/>
          <w:sz w:val="18"/>
          <w:szCs w:val="18"/>
        </w:rPr>
        <w:t xml:space="preserve"> </w:t>
      </w:r>
      <w:r w:rsidR="00051153" w:rsidRPr="000C59E4">
        <w:rPr>
          <w:rFonts w:cstheme="minorHAnsi"/>
          <w:b/>
          <w:sz w:val="18"/>
          <w:szCs w:val="18"/>
        </w:rPr>
        <w:t>(kopia stron zawierających wymagane informacje)</w:t>
      </w:r>
      <w:r w:rsidR="00051153" w:rsidRPr="000C59E4">
        <w:rPr>
          <w:rFonts w:cstheme="minorHAnsi"/>
          <w:sz w:val="18"/>
          <w:szCs w:val="18"/>
        </w:rPr>
        <w:t xml:space="preserve"> </w:t>
      </w:r>
      <w:r w:rsidRPr="000C59E4">
        <w:rPr>
          <w:rFonts w:cstheme="minorHAnsi"/>
          <w:sz w:val="18"/>
          <w:szCs w:val="18"/>
        </w:rPr>
        <w:t xml:space="preserve"> wskazujące, że dane gatunki fauny i flory i ich  siedliska, obszary chronione są powiązane z obszarem, na którym </w:t>
      </w:r>
      <w:proofErr w:type="spellStart"/>
      <w:r w:rsidRPr="000C59E4">
        <w:rPr>
          <w:rFonts w:cstheme="minorHAnsi"/>
          <w:sz w:val="18"/>
          <w:szCs w:val="18"/>
        </w:rPr>
        <w:t>grantobiorca</w:t>
      </w:r>
      <w:proofErr w:type="spellEnd"/>
      <w:r w:rsidRPr="000C59E4">
        <w:rPr>
          <w:rFonts w:cstheme="minorHAnsi"/>
          <w:sz w:val="18"/>
          <w:szCs w:val="18"/>
        </w:rPr>
        <w:t xml:space="preserve"> chce realizować zadanie, itp.,</w:t>
      </w:r>
    </w:p>
    <w:p w:rsidR="00F63551" w:rsidRPr="000C59E4" w:rsidRDefault="00F8463B" w:rsidP="00DF7BD4">
      <w:pPr>
        <w:spacing w:line="360" w:lineRule="auto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6</w:t>
      </w:r>
      <w:r w:rsidR="00D47184" w:rsidRPr="000C59E4">
        <w:rPr>
          <w:rFonts w:cstheme="minorHAnsi"/>
          <w:b/>
          <w:sz w:val="18"/>
          <w:szCs w:val="18"/>
        </w:rPr>
        <w:t xml:space="preserve">. </w:t>
      </w:r>
      <w:r w:rsidR="0035267E" w:rsidRPr="000C59E4">
        <w:rPr>
          <w:rFonts w:cstheme="minorHAnsi"/>
          <w:b/>
          <w:sz w:val="18"/>
          <w:szCs w:val="18"/>
        </w:rPr>
        <w:t xml:space="preserve">Kryterium: </w:t>
      </w:r>
      <w:r w:rsidR="00F63551" w:rsidRPr="000C59E4">
        <w:rPr>
          <w:rFonts w:cstheme="minorHAnsi"/>
          <w:b/>
          <w:sz w:val="18"/>
          <w:szCs w:val="18"/>
        </w:rPr>
        <w:t>Powiązanie z innymi projektami</w:t>
      </w:r>
    </w:p>
    <w:p w:rsidR="000B58B4" w:rsidRPr="000C59E4" w:rsidRDefault="000B58B4" w:rsidP="00DF7BD4">
      <w:pPr>
        <w:spacing w:line="360" w:lineRule="auto"/>
        <w:jc w:val="both"/>
        <w:rPr>
          <w:rFonts w:cstheme="minorHAnsi"/>
          <w:sz w:val="18"/>
          <w:szCs w:val="18"/>
        </w:rPr>
      </w:pPr>
      <w:r w:rsidRPr="000C59E4">
        <w:rPr>
          <w:rFonts w:cstheme="minorHAnsi"/>
          <w:sz w:val="18"/>
          <w:szCs w:val="18"/>
        </w:rPr>
        <w:t>Dokumenty, które należy przedstawić w celu spełnienia, kryterium wyboru, zostały przedstawione w zasadach punktowania do kryterium. Załącznik  nr 5 do procedury.</w:t>
      </w:r>
    </w:p>
    <w:p w:rsidR="00F63551" w:rsidRPr="000C59E4" w:rsidRDefault="00F8463B" w:rsidP="00DF7BD4">
      <w:pPr>
        <w:spacing w:line="360" w:lineRule="auto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7</w:t>
      </w:r>
      <w:r w:rsidR="00D47184" w:rsidRPr="000C59E4">
        <w:rPr>
          <w:rFonts w:cstheme="minorHAnsi"/>
          <w:b/>
          <w:sz w:val="18"/>
          <w:szCs w:val="18"/>
        </w:rPr>
        <w:t xml:space="preserve">. </w:t>
      </w:r>
      <w:r w:rsidR="0035267E" w:rsidRPr="000C59E4">
        <w:rPr>
          <w:rFonts w:cstheme="minorHAnsi"/>
          <w:b/>
          <w:sz w:val="18"/>
          <w:szCs w:val="18"/>
        </w:rPr>
        <w:t xml:space="preserve">Kryterium: </w:t>
      </w:r>
      <w:r w:rsidR="00F63551" w:rsidRPr="000C59E4">
        <w:rPr>
          <w:rFonts w:cstheme="minorHAnsi"/>
          <w:b/>
          <w:sz w:val="18"/>
          <w:szCs w:val="18"/>
        </w:rPr>
        <w:t>Doradztwo w siedzibie LGD</w:t>
      </w:r>
    </w:p>
    <w:p w:rsidR="000B58B4" w:rsidRPr="000C59E4" w:rsidRDefault="000B58B4" w:rsidP="00DF7BD4">
      <w:pPr>
        <w:spacing w:line="360" w:lineRule="auto"/>
        <w:jc w:val="both"/>
        <w:rPr>
          <w:rFonts w:cstheme="minorHAnsi"/>
          <w:sz w:val="18"/>
          <w:szCs w:val="18"/>
        </w:rPr>
      </w:pPr>
      <w:r w:rsidRPr="000C59E4">
        <w:rPr>
          <w:rFonts w:cstheme="minorHAnsi"/>
          <w:sz w:val="18"/>
          <w:szCs w:val="18"/>
        </w:rPr>
        <w:t>Ocena spełnienia kryterium jest weryfikowana przez Radę na postawie zapisów określonych w zasadach punktowania danego kryterium i jego opisie. Załącznik  nr 5 do procedury.</w:t>
      </w:r>
    </w:p>
    <w:p w:rsidR="00F63551" w:rsidRPr="000C59E4" w:rsidRDefault="00F8463B" w:rsidP="00DF7BD4">
      <w:pPr>
        <w:spacing w:line="360" w:lineRule="auto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8</w:t>
      </w:r>
      <w:r w:rsidR="00D47184" w:rsidRPr="000C59E4">
        <w:rPr>
          <w:rFonts w:cstheme="minorHAnsi"/>
          <w:b/>
          <w:sz w:val="18"/>
          <w:szCs w:val="18"/>
        </w:rPr>
        <w:t xml:space="preserve">. </w:t>
      </w:r>
      <w:r w:rsidR="0035267E" w:rsidRPr="000C59E4">
        <w:rPr>
          <w:rFonts w:cstheme="minorHAnsi"/>
          <w:b/>
          <w:sz w:val="18"/>
          <w:szCs w:val="18"/>
        </w:rPr>
        <w:t xml:space="preserve">Kryterium: </w:t>
      </w:r>
      <w:r w:rsidR="00E22A76">
        <w:rPr>
          <w:rFonts w:cstheme="minorHAnsi"/>
          <w:b/>
          <w:sz w:val="18"/>
          <w:szCs w:val="18"/>
        </w:rPr>
        <w:t xml:space="preserve">Kompletność i spójność </w:t>
      </w:r>
      <w:r w:rsidR="00F63551" w:rsidRPr="000C59E4">
        <w:rPr>
          <w:rFonts w:cstheme="minorHAnsi"/>
          <w:b/>
          <w:sz w:val="18"/>
          <w:szCs w:val="18"/>
        </w:rPr>
        <w:t>wniosku</w:t>
      </w:r>
    </w:p>
    <w:p w:rsidR="000B58B4" w:rsidRPr="000C59E4" w:rsidRDefault="000B58B4" w:rsidP="00DF7BD4">
      <w:pPr>
        <w:spacing w:line="360" w:lineRule="auto"/>
        <w:jc w:val="both"/>
        <w:rPr>
          <w:rFonts w:cstheme="minorHAnsi"/>
          <w:sz w:val="18"/>
          <w:szCs w:val="18"/>
        </w:rPr>
      </w:pPr>
      <w:r w:rsidRPr="000C59E4">
        <w:rPr>
          <w:rFonts w:cstheme="minorHAnsi"/>
          <w:sz w:val="18"/>
          <w:szCs w:val="18"/>
        </w:rPr>
        <w:lastRenderedPageBreak/>
        <w:t>Ocena spełnienia kryterium jest weryfikowana przez Radę na postawie zapisów określonych w zasadach punktowania danego kryterium i jego opisie. Załącznik  nr 5 do procedury.</w:t>
      </w:r>
    </w:p>
    <w:p w:rsidR="00947E3F" w:rsidRPr="000C59E4" w:rsidRDefault="00947E3F" w:rsidP="00DF7BD4">
      <w:pPr>
        <w:spacing w:line="360" w:lineRule="auto"/>
        <w:jc w:val="both"/>
        <w:rPr>
          <w:rFonts w:cstheme="minorHAnsi"/>
          <w:b/>
          <w:sz w:val="18"/>
          <w:szCs w:val="18"/>
        </w:rPr>
      </w:pPr>
    </w:p>
    <w:p w:rsidR="0035267E" w:rsidRPr="000C59E4" w:rsidRDefault="0035267E" w:rsidP="00DF7BD4">
      <w:pPr>
        <w:spacing w:line="360" w:lineRule="auto"/>
        <w:jc w:val="both"/>
        <w:rPr>
          <w:rFonts w:cstheme="minorHAnsi"/>
          <w:b/>
          <w:sz w:val="18"/>
          <w:szCs w:val="18"/>
        </w:rPr>
      </w:pPr>
    </w:p>
    <w:sectPr w:rsidR="0035267E" w:rsidRPr="000C59E4" w:rsidSect="009D22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C3E" w:rsidRDefault="00587C3E" w:rsidP="00FF633F">
      <w:pPr>
        <w:spacing w:after="0" w:line="240" w:lineRule="auto"/>
      </w:pPr>
      <w:r>
        <w:separator/>
      </w:r>
    </w:p>
  </w:endnote>
  <w:endnote w:type="continuationSeparator" w:id="0">
    <w:p w:rsidR="00587C3E" w:rsidRDefault="00587C3E" w:rsidP="00FF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458657"/>
      <w:docPartObj>
        <w:docPartGallery w:val="Page Numbers (Bottom of Page)"/>
        <w:docPartUnique/>
      </w:docPartObj>
    </w:sdtPr>
    <w:sdtEndPr/>
    <w:sdtContent>
      <w:p w:rsidR="00FF633F" w:rsidRDefault="00827F8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7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633F" w:rsidRDefault="00FF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C3E" w:rsidRDefault="00587C3E" w:rsidP="00FF633F">
      <w:pPr>
        <w:spacing w:after="0" w:line="240" w:lineRule="auto"/>
      </w:pPr>
      <w:r>
        <w:separator/>
      </w:r>
    </w:p>
  </w:footnote>
  <w:footnote w:type="continuationSeparator" w:id="0">
    <w:p w:rsidR="00587C3E" w:rsidRDefault="00587C3E" w:rsidP="00FF6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7CC"/>
    <w:multiLevelType w:val="hybridMultilevel"/>
    <w:tmpl w:val="AFE42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3749"/>
    <w:multiLevelType w:val="hybridMultilevel"/>
    <w:tmpl w:val="449453A2"/>
    <w:lvl w:ilvl="0" w:tplc="F7C85C06">
      <w:start w:val="1"/>
      <w:numFmt w:val="decimal"/>
      <w:lvlText w:val="%1)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A4C9E"/>
    <w:multiLevelType w:val="hybridMultilevel"/>
    <w:tmpl w:val="C4CE85EC"/>
    <w:lvl w:ilvl="0" w:tplc="EA44DE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B2876"/>
    <w:multiLevelType w:val="hybridMultilevel"/>
    <w:tmpl w:val="E3D8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9A"/>
    <w:rsid w:val="00051153"/>
    <w:rsid w:val="00061980"/>
    <w:rsid w:val="000A1A30"/>
    <w:rsid w:val="000B0E89"/>
    <w:rsid w:val="000B58B4"/>
    <w:rsid w:val="000C59E4"/>
    <w:rsid w:val="000D25E7"/>
    <w:rsid w:val="00197C83"/>
    <w:rsid w:val="001B3AE5"/>
    <w:rsid w:val="001D191D"/>
    <w:rsid w:val="00256A79"/>
    <w:rsid w:val="00287346"/>
    <w:rsid w:val="0035267E"/>
    <w:rsid w:val="0039630E"/>
    <w:rsid w:val="003E5F27"/>
    <w:rsid w:val="00492C9F"/>
    <w:rsid w:val="004C51E1"/>
    <w:rsid w:val="00510974"/>
    <w:rsid w:val="00511B2F"/>
    <w:rsid w:val="00587C3E"/>
    <w:rsid w:val="005C6B72"/>
    <w:rsid w:val="005E5F9E"/>
    <w:rsid w:val="006A11D7"/>
    <w:rsid w:val="006A753C"/>
    <w:rsid w:val="006E3D2D"/>
    <w:rsid w:val="006E6518"/>
    <w:rsid w:val="006F0E18"/>
    <w:rsid w:val="00773D81"/>
    <w:rsid w:val="0081000F"/>
    <w:rsid w:val="00827F8C"/>
    <w:rsid w:val="00901C00"/>
    <w:rsid w:val="00947E3F"/>
    <w:rsid w:val="009852E4"/>
    <w:rsid w:val="009C40AA"/>
    <w:rsid w:val="00A17C40"/>
    <w:rsid w:val="00AB07AD"/>
    <w:rsid w:val="00B0449A"/>
    <w:rsid w:val="00B13083"/>
    <w:rsid w:val="00C44E76"/>
    <w:rsid w:val="00C8455B"/>
    <w:rsid w:val="00C8477E"/>
    <w:rsid w:val="00D47184"/>
    <w:rsid w:val="00DF7BD4"/>
    <w:rsid w:val="00E22A76"/>
    <w:rsid w:val="00E30F75"/>
    <w:rsid w:val="00E35241"/>
    <w:rsid w:val="00E60A8D"/>
    <w:rsid w:val="00EC6728"/>
    <w:rsid w:val="00ED7631"/>
    <w:rsid w:val="00F15168"/>
    <w:rsid w:val="00F1709D"/>
    <w:rsid w:val="00F63551"/>
    <w:rsid w:val="00F8463B"/>
    <w:rsid w:val="00F85AD3"/>
    <w:rsid w:val="00FE7AD2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9F03E-D022-4581-BA68-97A1C417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4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6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33F"/>
  </w:style>
  <w:style w:type="paragraph" w:styleId="Stopka">
    <w:name w:val="footer"/>
    <w:basedOn w:val="Normalny"/>
    <w:link w:val="StopkaZnak"/>
    <w:uiPriority w:val="99"/>
    <w:unhideWhenUsed/>
    <w:rsid w:val="00FF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PC1-Asus</dc:creator>
  <cp:lastModifiedBy>LGD Dobra Widawa</cp:lastModifiedBy>
  <cp:revision>4</cp:revision>
  <dcterms:created xsi:type="dcterms:W3CDTF">2019-09-19T10:49:00Z</dcterms:created>
  <dcterms:modified xsi:type="dcterms:W3CDTF">2021-04-27T12:52:00Z</dcterms:modified>
</cp:coreProperties>
</file>